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Pr="004F35CA" w:rsidRDefault="00B07F7D" w:rsidP="00F74835">
      <w:pPr>
        <w:rPr>
          <w:rFonts w:ascii="Arial" w:hAnsi="Arial" w:cs="Arial"/>
        </w:rPr>
      </w:pPr>
      <w:r w:rsidRPr="004F35CA">
        <w:rPr>
          <w:rFonts w:ascii="Arial" w:hAnsi="Arial" w:cs="Arial"/>
          <w:noProof/>
          <w:lang w:eastAsia="zh-CN"/>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4F35CA">
        <w:rPr>
          <w:rFonts w:ascii="Arial" w:hAnsi="Arial" w:cs="Arial"/>
          <w:noProof/>
          <w:lang w:eastAsia="zh-CN"/>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Pr="004F35CA" w:rsidRDefault="00F74835" w:rsidP="00F74835">
      <w:pPr>
        <w:rPr>
          <w:rFonts w:ascii="Arial" w:hAnsi="Arial" w:cs="Arial"/>
        </w:rPr>
      </w:pPr>
    </w:p>
    <w:p w14:paraId="6AC5A3BC" w14:textId="0BF60F17" w:rsidR="00F74835" w:rsidRPr="004F35CA" w:rsidRDefault="00086983">
      <w:pPr>
        <w:rPr>
          <w:rFonts w:ascii="Arial" w:hAnsi="Arial" w:cs="Arial"/>
        </w:rPr>
      </w:pPr>
      <w:r w:rsidRPr="004F35CA">
        <w:rPr>
          <w:rFonts w:ascii="Arial" w:hAnsi="Arial" w:cs="Arial"/>
          <w:noProof/>
          <w:lang w:eastAsia="zh-CN"/>
        </w:rPr>
        <mc:AlternateContent>
          <mc:Choice Requires="wpg">
            <w:drawing>
              <wp:anchor distT="0" distB="0" distL="114300" distR="114300" simplePos="0" relativeHeight="251664384" behindDoc="0" locked="0" layoutInCell="1" allowOverlap="1" wp14:anchorId="53AAC526" wp14:editId="3BB806EA">
                <wp:simplePos x="0" y="0"/>
                <wp:positionH relativeFrom="column">
                  <wp:posOffset>-180975</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95250"/>
                            <a:ext cx="5884545" cy="1352550"/>
                          </a:xfrm>
                          <a:prstGeom prst="rect">
                            <a:avLst/>
                          </a:prstGeom>
                          <a:noFill/>
                          <a:ln w="9525">
                            <a:noFill/>
                            <a:miter lim="800000"/>
                            <a:headEnd/>
                            <a:tailEnd/>
                          </a:ln>
                        </wps:spPr>
                        <wps:txbx>
                          <w:txbxContent>
                            <w:p w14:paraId="19333A79" w14:textId="2422E020" w:rsidR="00B07F7D" w:rsidRPr="00D732B1" w:rsidRDefault="00084DA1" w:rsidP="00086983">
                              <w:pPr>
                                <w:spacing w:after="160" w:line="259" w:lineRule="auto"/>
                                <w:rPr>
                                  <w:rFonts w:ascii="Arial" w:eastAsiaTheme="minorHAnsi" w:hAnsi="Arial" w:cs="Arial"/>
                                  <w:b/>
                                  <w:bCs/>
                                  <w:color w:val="FFFFFF" w:themeColor="background1"/>
                                  <w:sz w:val="76"/>
                                  <w:szCs w:val="76"/>
                                  <w:lang w:eastAsia="en-US"/>
                                </w:rPr>
                              </w:pPr>
                              <w:r w:rsidRPr="00D732B1">
                                <w:rPr>
                                  <w:rFonts w:ascii="Arial" w:eastAsiaTheme="minorHAnsi" w:hAnsi="Arial" w:cs="Arial"/>
                                  <w:b/>
                                  <w:bCs/>
                                  <w:color w:val="FFFFFF" w:themeColor="background1"/>
                                  <w:sz w:val="76"/>
                                  <w:szCs w:val="76"/>
                                  <w:lang w:eastAsia="en-US"/>
                                </w:rPr>
                                <w:t xml:space="preserve">T Level </w:t>
                              </w:r>
                              <w:r w:rsidR="0037772B">
                                <w:rPr>
                                  <w:rFonts w:ascii="Arial" w:eastAsiaTheme="minorHAnsi" w:hAnsi="Arial" w:cs="Arial"/>
                                  <w:b/>
                                  <w:bCs/>
                                  <w:color w:val="FFFFFF" w:themeColor="background1"/>
                                  <w:sz w:val="76"/>
                                  <w:szCs w:val="76"/>
                                  <w:lang w:eastAsia="en-US"/>
                                </w:rPr>
                                <w:t>R</w:t>
                              </w:r>
                              <w:r w:rsidR="00143305" w:rsidRPr="00D732B1">
                                <w:rPr>
                                  <w:rFonts w:ascii="Arial" w:eastAsiaTheme="minorHAnsi" w:hAnsi="Arial" w:cs="Arial"/>
                                  <w:b/>
                                  <w:bCs/>
                                  <w:color w:val="FFFFFF" w:themeColor="background1"/>
                                  <w:sz w:val="76"/>
                                  <w:szCs w:val="76"/>
                                  <w:lang w:eastAsia="en-US"/>
                                </w:rPr>
                                <w:t xml:space="preserve">esource </w:t>
                              </w:r>
                              <w:r w:rsidR="0037772B">
                                <w:rPr>
                                  <w:rFonts w:ascii="Arial" w:eastAsiaTheme="minorHAnsi" w:hAnsi="Arial" w:cs="Arial"/>
                                  <w:b/>
                                  <w:bCs/>
                                  <w:color w:val="FFFFFF" w:themeColor="background1"/>
                                  <w:sz w:val="76"/>
                                  <w:szCs w:val="76"/>
                                  <w:lang w:eastAsia="en-US"/>
                                </w:rPr>
                                <w:t>I</w:t>
                              </w:r>
                              <w:r w:rsidR="00143305" w:rsidRPr="00D732B1">
                                <w:rPr>
                                  <w:rFonts w:ascii="Arial" w:eastAsiaTheme="minorHAnsi" w:hAnsi="Arial" w:cs="Arial"/>
                                  <w:b/>
                                  <w:bCs/>
                                  <w:color w:val="FFFFFF" w:themeColor="background1"/>
                                  <w:sz w:val="76"/>
                                  <w:szCs w:val="76"/>
                                  <w:lang w:eastAsia="en-US"/>
                                </w:rPr>
                                <w:t xml:space="preserve">mprovement </w:t>
                              </w:r>
                              <w:r w:rsidR="0037772B">
                                <w:rPr>
                                  <w:rFonts w:ascii="Arial" w:eastAsiaTheme="minorHAnsi" w:hAnsi="Arial" w:cs="Arial"/>
                                  <w:b/>
                                  <w:bCs/>
                                  <w:color w:val="FFFFFF" w:themeColor="background1"/>
                                  <w:sz w:val="76"/>
                                  <w:szCs w:val="76"/>
                                  <w:lang w:eastAsia="en-US"/>
                                </w:rPr>
                                <w:t>P</w:t>
                              </w:r>
                              <w:r w:rsidR="00143305" w:rsidRPr="00D732B1">
                                <w:rPr>
                                  <w:rFonts w:ascii="Arial" w:eastAsiaTheme="minorHAnsi" w:hAnsi="Arial" w:cs="Arial"/>
                                  <w:b/>
                                  <w:bCs/>
                                  <w:color w:val="FFFFFF" w:themeColor="background1"/>
                                  <w:sz w:val="76"/>
                                  <w:szCs w:val="76"/>
                                  <w:lang w:eastAsia="en-US"/>
                                </w:rPr>
                                <w:t>roject</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25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952;width:58846;height:13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2422E020" w:rsidR="00B07F7D" w:rsidRPr="00D732B1" w:rsidRDefault="00084DA1" w:rsidP="00086983">
                        <w:pPr>
                          <w:spacing w:after="160" w:line="259" w:lineRule="auto"/>
                          <w:rPr>
                            <w:rFonts w:ascii="Arial" w:eastAsiaTheme="minorHAnsi" w:hAnsi="Arial" w:cs="Arial"/>
                            <w:b/>
                            <w:bCs/>
                            <w:color w:val="FFFFFF" w:themeColor="background1"/>
                            <w:sz w:val="76"/>
                            <w:szCs w:val="76"/>
                            <w:lang w:eastAsia="en-US"/>
                          </w:rPr>
                        </w:pPr>
                        <w:r w:rsidRPr="00D732B1">
                          <w:rPr>
                            <w:rFonts w:ascii="Arial" w:eastAsiaTheme="minorHAnsi" w:hAnsi="Arial" w:cs="Arial"/>
                            <w:b/>
                            <w:bCs/>
                            <w:color w:val="FFFFFF" w:themeColor="background1"/>
                            <w:sz w:val="76"/>
                            <w:szCs w:val="76"/>
                            <w:lang w:eastAsia="en-US"/>
                          </w:rPr>
                          <w:t xml:space="preserve">T Level </w:t>
                        </w:r>
                        <w:r w:rsidR="0037772B">
                          <w:rPr>
                            <w:rFonts w:ascii="Arial" w:eastAsiaTheme="minorHAnsi" w:hAnsi="Arial" w:cs="Arial"/>
                            <w:b/>
                            <w:bCs/>
                            <w:color w:val="FFFFFF" w:themeColor="background1"/>
                            <w:sz w:val="76"/>
                            <w:szCs w:val="76"/>
                            <w:lang w:eastAsia="en-US"/>
                          </w:rPr>
                          <w:t>R</w:t>
                        </w:r>
                        <w:r w:rsidR="00143305" w:rsidRPr="00D732B1">
                          <w:rPr>
                            <w:rFonts w:ascii="Arial" w:eastAsiaTheme="minorHAnsi" w:hAnsi="Arial" w:cs="Arial"/>
                            <w:b/>
                            <w:bCs/>
                            <w:color w:val="FFFFFF" w:themeColor="background1"/>
                            <w:sz w:val="76"/>
                            <w:szCs w:val="76"/>
                            <w:lang w:eastAsia="en-US"/>
                          </w:rPr>
                          <w:t xml:space="preserve">esource </w:t>
                        </w:r>
                        <w:r w:rsidR="0037772B">
                          <w:rPr>
                            <w:rFonts w:ascii="Arial" w:eastAsiaTheme="minorHAnsi" w:hAnsi="Arial" w:cs="Arial"/>
                            <w:b/>
                            <w:bCs/>
                            <w:color w:val="FFFFFF" w:themeColor="background1"/>
                            <w:sz w:val="76"/>
                            <w:szCs w:val="76"/>
                            <w:lang w:eastAsia="en-US"/>
                          </w:rPr>
                          <w:t>I</w:t>
                        </w:r>
                        <w:r w:rsidR="00143305" w:rsidRPr="00D732B1">
                          <w:rPr>
                            <w:rFonts w:ascii="Arial" w:eastAsiaTheme="minorHAnsi" w:hAnsi="Arial" w:cs="Arial"/>
                            <w:b/>
                            <w:bCs/>
                            <w:color w:val="FFFFFF" w:themeColor="background1"/>
                            <w:sz w:val="76"/>
                            <w:szCs w:val="76"/>
                            <w:lang w:eastAsia="en-US"/>
                          </w:rPr>
                          <w:t xml:space="preserve">mprovement </w:t>
                        </w:r>
                        <w:r w:rsidR="0037772B">
                          <w:rPr>
                            <w:rFonts w:ascii="Arial" w:eastAsiaTheme="minorHAnsi" w:hAnsi="Arial" w:cs="Arial"/>
                            <w:b/>
                            <w:bCs/>
                            <w:color w:val="FFFFFF" w:themeColor="background1"/>
                            <w:sz w:val="76"/>
                            <w:szCs w:val="76"/>
                            <w:lang w:eastAsia="en-US"/>
                          </w:rPr>
                          <w:t>P</w:t>
                        </w:r>
                        <w:r w:rsidR="00143305" w:rsidRPr="00D732B1">
                          <w:rPr>
                            <w:rFonts w:ascii="Arial" w:eastAsiaTheme="minorHAnsi" w:hAnsi="Arial" w:cs="Arial"/>
                            <w:b/>
                            <w:bCs/>
                            <w:color w:val="FFFFFF" w:themeColor="background1"/>
                            <w:sz w:val="76"/>
                            <w:szCs w:val="76"/>
                            <w:lang w:eastAsia="en-US"/>
                          </w:rPr>
                          <w:t>roject</w:t>
                        </w:r>
                      </w:p>
                    </w:txbxContent>
                  </v:textbox>
                </v:shape>
              </v:group>
            </w:pict>
          </mc:Fallback>
        </mc:AlternateContent>
      </w:r>
      <w:r w:rsidR="00B07F7D" w:rsidRPr="004F35CA">
        <w:rPr>
          <w:rFonts w:ascii="Arial" w:hAnsi="Arial" w:cs="Arial"/>
          <w:noProof/>
          <w:lang w:eastAsia="zh-CN"/>
        </w:rPr>
        <mc:AlternateContent>
          <mc:Choice Requires="wps">
            <w:drawing>
              <wp:anchor distT="0" distB="0" distL="114300" distR="114300" simplePos="0" relativeHeight="251661312" behindDoc="0" locked="0" layoutInCell="1" allowOverlap="1" wp14:anchorId="7894EFD9" wp14:editId="79AD959B">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FD302"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" fillcolor="black [3213]" stroked="f" strokeweight="1pt"/>
            </w:pict>
          </mc:Fallback>
        </mc:AlternateContent>
      </w:r>
      <w:r w:rsidR="00B07F7D" w:rsidRPr="004F35CA">
        <w:rPr>
          <w:rFonts w:ascii="Arial" w:hAnsi="Arial" w:cs="Arial"/>
          <w:noProof/>
          <w:lang w:eastAsia="zh-CN"/>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2A755228" w14:textId="49E204C7" w:rsidR="000540E9" w:rsidRPr="00D732B1" w:rsidRDefault="000540E9" w:rsidP="000540E9">
                            <w:pPr>
                              <w:spacing w:after="160" w:line="259" w:lineRule="auto"/>
                              <w:rPr>
                                <w:rFonts w:ascii="Arial" w:eastAsiaTheme="minorHAnsi" w:hAnsi="Arial" w:cs="Arial"/>
                                <w:b/>
                                <w:bCs/>
                                <w:color w:val="FFFFFF" w:themeColor="background1"/>
                                <w:sz w:val="76"/>
                                <w:szCs w:val="76"/>
                                <w:lang w:eastAsia="en-US"/>
                              </w:rPr>
                            </w:pPr>
                            <w:r w:rsidRPr="00D732B1">
                              <w:rPr>
                                <w:rFonts w:ascii="Arial" w:eastAsiaTheme="minorHAnsi" w:hAnsi="Arial" w:cs="Arial"/>
                                <w:b/>
                                <w:bCs/>
                                <w:color w:val="FFFFFF" w:themeColor="background1"/>
                                <w:sz w:val="48"/>
                                <w:szCs w:val="48"/>
                                <w:lang w:eastAsia="en-US"/>
                              </w:rPr>
                              <w:t xml:space="preserve">T Level </w:t>
                            </w:r>
                            <w:r w:rsidR="00530A2C" w:rsidRPr="00D732B1">
                              <w:rPr>
                                <w:rFonts w:ascii="Arial" w:eastAsiaTheme="minorHAnsi" w:hAnsi="Arial" w:cs="Arial"/>
                                <w:b/>
                                <w:bCs/>
                                <w:color w:val="FFFFFF" w:themeColor="background1"/>
                                <w:sz w:val="48"/>
                                <w:szCs w:val="48"/>
                                <w:lang w:eastAsia="en-US"/>
                              </w:rPr>
                              <w:t xml:space="preserve">in </w:t>
                            </w:r>
                            <w:r w:rsidRPr="00D732B1">
                              <w:rPr>
                                <w:rFonts w:ascii="Arial" w:eastAsiaTheme="minorHAnsi" w:hAnsi="Arial" w:cs="Arial"/>
                                <w:b/>
                                <w:bCs/>
                                <w:color w:val="FFFFFF" w:themeColor="background1"/>
                                <w:sz w:val="48"/>
                                <w:szCs w:val="48"/>
                                <w:lang w:eastAsia="en-US"/>
                              </w:rPr>
                              <w:t xml:space="preserve">Education and </w:t>
                            </w:r>
                            <w:r w:rsidR="00143305" w:rsidRPr="00D732B1">
                              <w:rPr>
                                <w:rFonts w:ascii="Arial" w:eastAsiaTheme="minorHAnsi" w:hAnsi="Arial" w:cs="Arial"/>
                                <w:b/>
                                <w:bCs/>
                                <w:color w:val="FFFFFF" w:themeColor="background1"/>
                                <w:sz w:val="48"/>
                                <w:szCs w:val="48"/>
                                <w:lang w:eastAsia="en-US"/>
                              </w:rPr>
                              <w:t xml:space="preserve">Childcare </w:t>
                            </w:r>
                            <w:r w:rsidRPr="00D732B1">
                              <w:rPr>
                                <w:rFonts w:ascii="Arial" w:eastAsiaTheme="minorHAnsi" w:hAnsi="Arial" w:cs="Arial"/>
                                <w:b/>
                                <w:bCs/>
                                <w:color w:val="FFFFFF" w:themeColor="background1"/>
                                <w:sz w:val="48"/>
                                <w:szCs w:val="48"/>
                                <w:lang w:eastAsia="en-US"/>
                              </w:rPr>
                              <w:t>Developmental</w:t>
                            </w:r>
                            <w:r w:rsidRPr="00D732B1">
                              <w:rPr>
                                <w:rFonts w:ascii="Arial" w:eastAsiaTheme="minorHAnsi" w:hAnsi="Arial" w:cs="Arial"/>
                                <w:b/>
                                <w:bCs/>
                                <w:color w:val="FFFFFF" w:themeColor="background1"/>
                                <w:sz w:val="76"/>
                                <w:szCs w:val="76"/>
                                <w:lang w:eastAsia="en-US"/>
                              </w:rPr>
                              <w:t xml:space="preserve"> </w:t>
                            </w:r>
                            <w:r w:rsidR="0037772B">
                              <w:rPr>
                                <w:rFonts w:ascii="Arial" w:eastAsiaTheme="minorHAnsi" w:hAnsi="Arial" w:cs="Arial"/>
                                <w:b/>
                                <w:bCs/>
                                <w:color w:val="FFFFFF" w:themeColor="background1"/>
                                <w:sz w:val="48"/>
                                <w:szCs w:val="48"/>
                                <w:lang w:eastAsia="en-US"/>
                              </w:rPr>
                              <w:t>A</w:t>
                            </w:r>
                            <w:r w:rsidRPr="00D732B1">
                              <w:rPr>
                                <w:rFonts w:ascii="Arial" w:eastAsiaTheme="minorHAnsi" w:hAnsi="Arial" w:cs="Arial"/>
                                <w:b/>
                                <w:bCs/>
                                <w:color w:val="FFFFFF" w:themeColor="background1"/>
                                <w:sz w:val="48"/>
                                <w:szCs w:val="48"/>
                                <w:lang w:eastAsia="en-US"/>
                              </w:rPr>
                              <w:t xml:space="preserve">ctivities </w:t>
                            </w:r>
                          </w:p>
                          <w:p w14:paraId="78D5E04B" w14:textId="400A89E4" w:rsidR="00B07F7D" w:rsidRPr="00B07F7D" w:rsidRDefault="00B07F7D" w:rsidP="00B07F7D">
                            <w:pPr>
                              <w:rPr>
                                <w:b/>
                                <w:bCs/>
                                <w:color w:val="FFFFFF" w:themeColor="background1"/>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" filled="f" stroked="f">
                <v:textbox>
                  <w:txbxContent>
                    <w:p w14:paraId="2A755228" w14:textId="49E204C7" w:rsidR="000540E9" w:rsidRPr="00D732B1" w:rsidRDefault="000540E9" w:rsidP="000540E9">
                      <w:pPr>
                        <w:spacing w:after="160" w:line="259" w:lineRule="auto"/>
                        <w:rPr>
                          <w:rFonts w:ascii="Arial" w:eastAsiaTheme="minorHAnsi" w:hAnsi="Arial" w:cs="Arial"/>
                          <w:b/>
                          <w:bCs/>
                          <w:color w:val="FFFFFF" w:themeColor="background1"/>
                          <w:sz w:val="76"/>
                          <w:szCs w:val="76"/>
                          <w:lang w:eastAsia="en-US"/>
                        </w:rPr>
                      </w:pPr>
                      <w:r w:rsidRPr="00D732B1">
                        <w:rPr>
                          <w:rFonts w:ascii="Arial" w:eastAsiaTheme="minorHAnsi" w:hAnsi="Arial" w:cs="Arial"/>
                          <w:b/>
                          <w:bCs/>
                          <w:color w:val="FFFFFF" w:themeColor="background1"/>
                          <w:sz w:val="48"/>
                          <w:szCs w:val="48"/>
                          <w:lang w:eastAsia="en-US"/>
                        </w:rPr>
                        <w:t xml:space="preserve">T Level </w:t>
                      </w:r>
                      <w:r w:rsidR="00530A2C" w:rsidRPr="00D732B1">
                        <w:rPr>
                          <w:rFonts w:ascii="Arial" w:eastAsiaTheme="minorHAnsi" w:hAnsi="Arial" w:cs="Arial"/>
                          <w:b/>
                          <w:bCs/>
                          <w:color w:val="FFFFFF" w:themeColor="background1"/>
                          <w:sz w:val="48"/>
                          <w:szCs w:val="48"/>
                          <w:lang w:eastAsia="en-US"/>
                        </w:rPr>
                        <w:t xml:space="preserve">in </w:t>
                      </w:r>
                      <w:r w:rsidRPr="00D732B1">
                        <w:rPr>
                          <w:rFonts w:ascii="Arial" w:eastAsiaTheme="minorHAnsi" w:hAnsi="Arial" w:cs="Arial"/>
                          <w:b/>
                          <w:bCs/>
                          <w:color w:val="FFFFFF" w:themeColor="background1"/>
                          <w:sz w:val="48"/>
                          <w:szCs w:val="48"/>
                          <w:lang w:eastAsia="en-US"/>
                        </w:rPr>
                        <w:t xml:space="preserve">Education and </w:t>
                      </w:r>
                      <w:r w:rsidR="00143305" w:rsidRPr="00D732B1">
                        <w:rPr>
                          <w:rFonts w:ascii="Arial" w:eastAsiaTheme="minorHAnsi" w:hAnsi="Arial" w:cs="Arial"/>
                          <w:b/>
                          <w:bCs/>
                          <w:color w:val="FFFFFF" w:themeColor="background1"/>
                          <w:sz w:val="48"/>
                          <w:szCs w:val="48"/>
                          <w:lang w:eastAsia="en-US"/>
                        </w:rPr>
                        <w:t xml:space="preserve">Childcare </w:t>
                      </w:r>
                      <w:r w:rsidRPr="00D732B1">
                        <w:rPr>
                          <w:rFonts w:ascii="Arial" w:eastAsiaTheme="minorHAnsi" w:hAnsi="Arial" w:cs="Arial"/>
                          <w:b/>
                          <w:bCs/>
                          <w:color w:val="FFFFFF" w:themeColor="background1"/>
                          <w:sz w:val="48"/>
                          <w:szCs w:val="48"/>
                          <w:lang w:eastAsia="en-US"/>
                        </w:rPr>
                        <w:t>Developmental</w:t>
                      </w:r>
                      <w:r w:rsidRPr="00D732B1">
                        <w:rPr>
                          <w:rFonts w:ascii="Arial" w:eastAsiaTheme="minorHAnsi" w:hAnsi="Arial" w:cs="Arial"/>
                          <w:b/>
                          <w:bCs/>
                          <w:color w:val="FFFFFF" w:themeColor="background1"/>
                          <w:sz w:val="76"/>
                          <w:szCs w:val="76"/>
                          <w:lang w:eastAsia="en-US"/>
                        </w:rPr>
                        <w:t xml:space="preserve"> </w:t>
                      </w:r>
                      <w:r w:rsidR="0037772B">
                        <w:rPr>
                          <w:rFonts w:ascii="Arial" w:eastAsiaTheme="minorHAnsi" w:hAnsi="Arial" w:cs="Arial"/>
                          <w:b/>
                          <w:bCs/>
                          <w:color w:val="FFFFFF" w:themeColor="background1"/>
                          <w:sz w:val="48"/>
                          <w:szCs w:val="48"/>
                          <w:lang w:eastAsia="en-US"/>
                        </w:rPr>
                        <w:t>A</w:t>
                      </w:r>
                      <w:r w:rsidRPr="00D732B1">
                        <w:rPr>
                          <w:rFonts w:ascii="Arial" w:eastAsiaTheme="minorHAnsi" w:hAnsi="Arial" w:cs="Arial"/>
                          <w:b/>
                          <w:bCs/>
                          <w:color w:val="FFFFFF" w:themeColor="background1"/>
                          <w:sz w:val="48"/>
                          <w:szCs w:val="48"/>
                          <w:lang w:eastAsia="en-US"/>
                        </w:rPr>
                        <w:t xml:space="preserve">ctivities </w:t>
                      </w:r>
                    </w:p>
                    <w:p w14:paraId="78D5E04B" w14:textId="400A89E4" w:rsidR="00B07F7D" w:rsidRPr="00B07F7D" w:rsidRDefault="00B07F7D" w:rsidP="00B07F7D">
                      <w:pPr>
                        <w:rPr>
                          <w:b/>
                          <w:bCs/>
                          <w:color w:val="FFFFFF" w:themeColor="background1"/>
                          <w:sz w:val="36"/>
                          <w:szCs w:val="36"/>
                        </w:rPr>
                      </w:pPr>
                    </w:p>
                  </w:txbxContent>
                </v:textbox>
                <w10:wrap type="square"/>
              </v:shape>
            </w:pict>
          </mc:Fallback>
        </mc:AlternateContent>
      </w:r>
      <w:r w:rsidR="00F74835" w:rsidRPr="004F35CA">
        <w:rPr>
          <w:rFonts w:ascii="Arial" w:hAnsi="Arial" w:cs="Arial"/>
        </w:rPr>
        <w:br w:type="page"/>
      </w:r>
    </w:p>
    <w:p w14:paraId="707FFE7D" w14:textId="1FDA3EA6" w:rsidR="00F74835" w:rsidRPr="004F35CA" w:rsidRDefault="007A5AC6" w:rsidP="00F74835">
      <w:pPr>
        <w:pStyle w:val="Heading1"/>
        <w:rPr>
          <w:rFonts w:cs="Arial"/>
        </w:rPr>
      </w:pPr>
      <w:r w:rsidRPr="004F35CA">
        <w:rPr>
          <w:rFonts w:cs="Arial"/>
        </w:rPr>
        <w:lastRenderedPageBreak/>
        <w:t>Activity 1</w:t>
      </w:r>
    </w:p>
    <w:p w14:paraId="08AA9199" w14:textId="35B96749" w:rsidR="00F74835" w:rsidRPr="004F35CA" w:rsidRDefault="00F74835" w:rsidP="00F74835">
      <w:pPr>
        <w:rPr>
          <w:rFonts w:ascii="Arial" w:hAnsi="Arial" w:cs="Arial"/>
        </w:rPr>
      </w:pPr>
    </w:p>
    <w:p w14:paraId="3B167FF5" w14:textId="12A21F1A" w:rsidR="00C506C5" w:rsidRPr="004F35CA" w:rsidRDefault="00C506C5" w:rsidP="00F74835">
      <w:pPr>
        <w:rPr>
          <w:rFonts w:ascii="Arial" w:hAnsi="Arial" w:cs="Arial"/>
          <w:b/>
          <w:bCs/>
        </w:rPr>
      </w:pPr>
      <w:r w:rsidRPr="004F35CA">
        <w:rPr>
          <w:rFonts w:ascii="Arial" w:hAnsi="Arial" w:cs="Arial"/>
          <w:b/>
          <w:bCs/>
        </w:rPr>
        <w:t xml:space="preserve">2.2: </w:t>
      </w:r>
      <w:r w:rsidR="00093EFE">
        <w:rPr>
          <w:rFonts w:ascii="Arial" w:hAnsi="Arial" w:cs="Arial"/>
          <w:b/>
          <w:bCs/>
        </w:rPr>
        <w:t>T</w:t>
      </w:r>
      <w:r w:rsidRPr="004F35CA">
        <w:rPr>
          <w:rFonts w:ascii="Arial" w:hAnsi="Arial" w:cs="Arial"/>
          <w:b/>
          <w:bCs/>
        </w:rPr>
        <w:t>he skills and attributes that support children and young people’s education</w:t>
      </w:r>
    </w:p>
    <w:p w14:paraId="480D887F" w14:textId="77777777" w:rsidR="00143305" w:rsidRDefault="00143305" w:rsidP="00F74835">
      <w:pPr>
        <w:rPr>
          <w:rFonts w:ascii="Arial" w:hAnsi="Arial" w:cs="Arial"/>
          <w:b/>
          <w:bCs/>
        </w:rPr>
      </w:pPr>
    </w:p>
    <w:p w14:paraId="4E38B9B9" w14:textId="5DE2D124" w:rsidR="00C506C5" w:rsidRPr="004F35CA" w:rsidRDefault="00C506C5" w:rsidP="00F74835">
      <w:pPr>
        <w:rPr>
          <w:rFonts w:ascii="Arial" w:hAnsi="Arial" w:cs="Arial"/>
          <w:b/>
          <w:bCs/>
        </w:rPr>
      </w:pPr>
      <w:r w:rsidRPr="004F35CA">
        <w:rPr>
          <w:rFonts w:ascii="Arial" w:hAnsi="Arial" w:cs="Arial"/>
          <w:b/>
          <w:bCs/>
        </w:rPr>
        <w:t xml:space="preserve">1.2: </w:t>
      </w:r>
      <w:r w:rsidR="00093EFE">
        <w:rPr>
          <w:rFonts w:ascii="Arial" w:hAnsi="Arial" w:cs="Arial"/>
          <w:b/>
          <w:bCs/>
        </w:rPr>
        <w:t>T</w:t>
      </w:r>
      <w:r w:rsidR="00093EFE" w:rsidRPr="004F35CA">
        <w:rPr>
          <w:rFonts w:ascii="Arial" w:hAnsi="Arial" w:cs="Arial"/>
          <w:b/>
          <w:bCs/>
        </w:rPr>
        <w:t xml:space="preserve">he </w:t>
      </w:r>
      <w:r w:rsidRPr="004F35CA">
        <w:rPr>
          <w:rFonts w:ascii="Arial" w:hAnsi="Arial" w:cs="Arial"/>
          <w:b/>
          <w:bCs/>
        </w:rPr>
        <w:t>different responsibilities and career opportunities for a range of roles in education and childcare sectors, 0</w:t>
      </w:r>
      <w:r w:rsidR="00A75110">
        <w:rPr>
          <w:rFonts w:ascii="Arial" w:hAnsi="Arial" w:cs="Arial"/>
          <w:b/>
          <w:bCs/>
        </w:rPr>
        <w:t>–</w:t>
      </w:r>
      <w:r w:rsidRPr="004F35CA">
        <w:rPr>
          <w:rFonts w:ascii="Arial" w:hAnsi="Arial" w:cs="Arial"/>
          <w:b/>
          <w:bCs/>
        </w:rPr>
        <w:t>19 years</w:t>
      </w:r>
    </w:p>
    <w:p w14:paraId="165D7547" w14:textId="77777777" w:rsidR="00C506C5" w:rsidRPr="004F35CA" w:rsidRDefault="00C506C5" w:rsidP="00F74835">
      <w:pPr>
        <w:rPr>
          <w:rFonts w:ascii="Arial" w:hAnsi="Arial" w:cs="Arial"/>
          <w:b/>
          <w:bCs/>
        </w:rPr>
      </w:pPr>
    </w:p>
    <w:p w14:paraId="24BC1BF6" w14:textId="2489F85B" w:rsidR="00F74835" w:rsidRPr="004F35CA" w:rsidRDefault="007A5AC6" w:rsidP="00F74835">
      <w:pPr>
        <w:rPr>
          <w:rFonts w:ascii="Arial" w:hAnsi="Arial" w:cs="Arial"/>
        </w:rPr>
      </w:pPr>
      <w:r w:rsidRPr="004F35CA">
        <w:rPr>
          <w:rFonts w:ascii="Arial" w:hAnsi="Arial" w:cs="Arial"/>
          <w:b/>
          <w:bCs/>
        </w:rPr>
        <w:t>Starter activity:</w:t>
      </w:r>
      <w:r w:rsidRPr="004F35CA">
        <w:rPr>
          <w:rFonts w:ascii="Arial" w:hAnsi="Arial" w:cs="Arial"/>
        </w:rPr>
        <w:t xml:space="preserve"> In a group of </w:t>
      </w:r>
      <w:r w:rsidR="00A75110">
        <w:rPr>
          <w:rFonts w:ascii="Arial" w:hAnsi="Arial" w:cs="Arial"/>
        </w:rPr>
        <w:t xml:space="preserve">four to five participants, </w:t>
      </w:r>
      <w:r w:rsidRPr="004F35CA">
        <w:rPr>
          <w:rFonts w:ascii="Arial" w:hAnsi="Arial" w:cs="Arial"/>
        </w:rPr>
        <w:t>draw around one of your group members on a large length of paper. Now add all the skills, knowledge and attributes that you need as an early</w:t>
      </w:r>
      <w:r w:rsidR="00093EFE">
        <w:rPr>
          <w:rFonts w:ascii="Arial" w:hAnsi="Arial" w:cs="Arial"/>
        </w:rPr>
        <w:t xml:space="preserve"> </w:t>
      </w:r>
      <w:proofErr w:type="gramStart"/>
      <w:r w:rsidRPr="004F35CA">
        <w:rPr>
          <w:rFonts w:ascii="Arial" w:hAnsi="Arial" w:cs="Arial"/>
        </w:rPr>
        <w:t>years</w:t>
      </w:r>
      <w:proofErr w:type="gramEnd"/>
      <w:r w:rsidRPr="004F35CA">
        <w:rPr>
          <w:rFonts w:ascii="Arial" w:hAnsi="Arial" w:cs="Arial"/>
        </w:rPr>
        <w:t xml:space="preserve"> practitioner </w:t>
      </w:r>
      <w:r w:rsidR="00A75110">
        <w:rPr>
          <w:rFonts w:ascii="Arial" w:hAnsi="Arial" w:cs="Arial"/>
        </w:rPr>
        <w:t xml:space="preserve">(EYP) </w:t>
      </w:r>
      <w:r w:rsidRPr="004F35CA">
        <w:rPr>
          <w:rFonts w:ascii="Arial" w:hAnsi="Arial" w:cs="Arial"/>
        </w:rPr>
        <w:t xml:space="preserve">working with children </w:t>
      </w:r>
      <w:r w:rsidR="00A75110">
        <w:rPr>
          <w:rFonts w:ascii="Arial" w:hAnsi="Arial" w:cs="Arial"/>
        </w:rPr>
        <w:t xml:space="preserve">up to five </w:t>
      </w:r>
      <w:r w:rsidRPr="004F35CA">
        <w:rPr>
          <w:rFonts w:ascii="Arial" w:hAnsi="Arial" w:cs="Arial"/>
        </w:rPr>
        <w:t>years old.</w:t>
      </w:r>
    </w:p>
    <w:p w14:paraId="243BFC47" w14:textId="2C49F28E" w:rsidR="00C506C5" w:rsidRPr="004F35CA" w:rsidRDefault="00C506C5" w:rsidP="00F74835">
      <w:pPr>
        <w:rPr>
          <w:rFonts w:ascii="Arial" w:hAnsi="Arial" w:cs="Arial"/>
        </w:rPr>
      </w:pPr>
    </w:p>
    <w:p w14:paraId="2BEB055B" w14:textId="72216115" w:rsidR="00C506C5" w:rsidRPr="004F35CA" w:rsidRDefault="00C506C5" w:rsidP="00F74835">
      <w:pPr>
        <w:rPr>
          <w:rFonts w:ascii="Arial" w:hAnsi="Arial" w:cs="Arial"/>
        </w:rPr>
      </w:pPr>
      <w:r w:rsidRPr="004F35CA">
        <w:rPr>
          <w:rFonts w:ascii="Arial" w:hAnsi="Arial" w:cs="Arial"/>
          <w:b/>
          <w:bCs/>
        </w:rPr>
        <w:t>Whole</w:t>
      </w:r>
      <w:r w:rsidR="004B7916">
        <w:rPr>
          <w:rFonts w:ascii="Arial" w:hAnsi="Arial" w:cs="Arial"/>
          <w:b/>
          <w:bCs/>
        </w:rPr>
        <w:t>-</w:t>
      </w:r>
      <w:r w:rsidRPr="004F35CA">
        <w:rPr>
          <w:rFonts w:ascii="Arial" w:hAnsi="Arial" w:cs="Arial"/>
          <w:b/>
          <w:bCs/>
        </w:rPr>
        <w:t xml:space="preserve">class feedback: </w:t>
      </w:r>
      <w:r w:rsidRPr="004F35CA">
        <w:rPr>
          <w:rFonts w:ascii="Arial" w:hAnsi="Arial" w:cs="Arial"/>
        </w:rPr>
        <w:t>Share examples from your drawing</w:t>
      </w:r>
      <w:r w:rsidR="00A75110">
        <w:rPr>
          <w:rFonts w:ascii="Arial" w:hAnsi="Arial" w:cs="Arial"/>
        </w:rPr>
        <w:t>. W</w:t>
      </w:r>
      <w:r w:rsidRPr="004F35CA">
        <w:rPr>
          <w:rFonts w:ascii="Arial" w:hAnsi="Arial" w:cs="Arial"/>
        </w:rPr>
        <w:t>hy are these important?</w:t>
      </w:r>
    </w:p>
    <w:p w14:paraId="69E550A5" w14:textId="1D53C14E" w:rsidR="00C506C5" w:rsidRPr="004F35CA" w:rsidRDefault="00C506C5" w:rsidP="00F74835">
      <w:pPr>
        <w:rPr>
          <w:rFonts w:ascii="Arial" w:hAnsi="Arial" w:cs="Arial"/>
        </w:rPr>
      </w:pPr>
    </w:p>
    <w:p w14:paraId="312B8E60" w14:textId="4DB8E89A" w:rsidR="00C506C5" w:rsidRPr="004F35CA" w:rsidRDefault="00C506C5" w:rsidP="00F74835">
      <w:pPr>
        <w:rPr>
          <w:rFonts w:ascii="Arial" w:hAnsi="Arial" w:cs="Arial"/>
        </w:rPr>
      </w:pPr>
      <w:r w:rsidRPr="004F35CA">
        <w:rPr>
          <w:rFonts w:ascii="Arial" w:hAnsi="Arial" w:cs="Arial"/>
          <w:b/>
          <w:bCs/>
        </w:rPr>
        <w:t>Individual</w:t>
      </w:r>
      <w:r w:rsidR="00CE4BE4">
        <w:rPr>
          <w:rFonts w:ascii="Arial" w:hAnsi="Arial" w:cs="Arial"/>
          <w:b/>
          <w:bCs/>
        </w:rPr>
        <w:t xml:space="preserve"> or </w:t>
      </w:r>
      <w:r w:rsidRPr="004F35CA">
        <w:rPr>
          <w:rFonts w:ascii="Arial" w:hAnsi="Arial" w:cs="Arial"/>
          <w:b/>
          <w:bCs/>
        </w:rPr>
        <w:t xml:space="preserve">pairs </w:t>
      </w:r>
      <w:r w:rsidR="00033CDA" w:rsidRPr="004F35CA">
        <w:rPr>
          <w:rFonts w:ascii="Arial" w:hAnsi="Arial" w:cs="Arial"/>
          <w:b/>
          <w:bCs/>
        </w:rPr>
        <w:t xml:space="preserve">research </w:t>
      </w:r>
      <w:r w:rsidRPr="004F35CA">
        <w:rPr>
          <w:rFonts w:ascii="Arial" w:hAnsi="Arial" w:cs="Arial"/>
          <w:b/>
          <w:bCs/>
        </w:rPr>
        <w:t xml:space="preserve">task: </w:t>
      </w:r>
      <w:r w:rsidRPr="004F35CA">
        <w:rPr>
          <w:rFonts w:ascii="Arial" w:hAnsi="Arial" w:cs="Arial"/>
        </w:rPr>
        <w:t xml:space="preserve">Randomly allocate a role to each </w:t>
      </w:r>
      <w:r w:rsidR="00CE4BE4">
        <w:rPr>
          <w:rFonts w:ascii="Arial" w:hAnsi="Arial" w:cs="Arial"/>
        </w:rPr>
        <w:t xml:space="preserve">learner or </w:t>
      </w:r>
      <w:r w:rsidRPr="004F35CA">
        <w:rPr>
          <w:rFonts w:ascii="Arial" w:hAnsi="Arial" w:cs="Arial"/>
        </w:rPr>
        <w:t>pair</w:t>
      </w:r>
      <w:r w:rsidR="00CE4BE4">
        <w:rPr>
          <w:rFonts w:ascii="Arial" w:hAnsi="Arial" w:cs="Arial"/>
        </w:rPr>
        <w:t>. T</w:t>
      </w:r>
      <w:r w:rsidRPr="004F35CA">
        <w:rPr>
          <w:rFonts w:ascii="Arial" w:hAnsi="Arial" w:cs="Arial"/>
        </w:rPr>
        <w:t>his can be done with paper slips or using</w:t>
      </w:r>
      <w:r w:rsidR="0083012A" w:rsidRPr="004F35CA">
        <w:rPr>
          <w:rFonts w:ascii="Arial" w:hAnsi="Arial" w:cs="Arial"/>
        </w:rPr>
        <w:t xml:space="preserve"> classtools.net/random-name-picker</w:t>
      </w:r>
      <w:r w:rsidR="00CE4BE4">
        <w:rPr>
          <w:rFonts w:ascii="Arial" w:hAnsi="Arial" w:cs="Arial"/>
        </w:rPr>
        <w:t>.</w:t>
      </w:r>
    </w:p>
    <w:p w14:paraId="5761406F" w14:textId="48F1BBB7" w:rsidR="00033CDA" w:rsidRPr="004F35CA" w:rsidRDefault="00033CDA" w:rsidP="00F74835">
      <w:pPr>
        <w:rPr>
          <w:rFonts w:ascii="Arial" w:hAnsi="Arial" w:cs="Arial"/>
        </w:rPr>
      </w:pPr>
    </w:p>
    <w:p w14:paraId="7CBB29B4" w14:textId="49C03483" w:rsidR="00033CDA" w:rsidRPr="004F35CA" w:rsidRDefault="00CE4BE4" w:rsidP="00F74835">
      <w:pPr>
        <w:rPr>
          <w:rFonts w:ascii="Arial" w:hAnsi="Arial" w:cs="Arial"/>
        </w:rPr>
      </w:pPr>
      <w:r>
        <w:rPr>
          <w:rFonts w:ascii="Arial" w:hAnsi="Arial" w:cs="Arial"/>
        </w:rPr>
        <w:t>Learner</w:t>
      </w:r>
      <w:r w:rsidR="00033CDA" w:rsidRPr="004F35CA">
        <w:rPr>
          <w:rFonts w:ascii="Arial" w:hAnsi="Arial" w:cs="Arial"/>
        </w:rPr>
        <w:t>s must research the role</w:t>
      </w:r>
      <w:r w:rsidR="00A75110">
        <w:rPr>
          <w:rFonts w:ascii="Arial" w:hAnsi="Arial" w:cs="Arial"/>
        </w:rPr>
        <w:t xml:space="preserve"> that</w:t>
      </w:r>
      <w:r w:rsidR="00033CDA" w:rsidRPr="004F35CA">
        <w:rPr>
          <w:rFonts w:ascii="Arial" w:hAnsi="Arial" w:cs="Arial"/>
        </w:rPr>
        <w:t xml:space="preserve"> they have been allocated and prepare a five-minute </w:t>
      </w:r>
      <w:r w:rsidR="00C0587B" w:rsidRPr="004F35CA">
        <w:rPr>
          <w:rFonts w:ascii="Arial" w:hAnsi="Arial" w:cs="Arial"/>
        </w:rPr>
        <w:t xml:space="preserve">PowerPoint </w:t>
      </w:r>
      <w:r w:rsidR="00033CDA" w:rsidRPr="004F35CA">
        <w:rPr>
          <w:rFonts w:ascii="Arial" w:hAnsi="Arial" w:cs="Arial"/>
        </w:rPr>
        <w:t xml:space="preserve">presentation to </w:t>
      </w:r>
      <w:r w:rsidR="00C0587B" w:rsidRPr="004F35CA">
        <w:rPr>
          <w:rFonts w:ascii="Arial" w:hAnsi="Arial" w:cs="Arial"/>
        </w:rPr>
        <w:t xml:space="preserve">be presented to </w:t>
      </w:r>
      <w:r w:rsidR="00033CDA" w:rsidRPr="004F35CA">
        <w:rPr>
          <w:rFonts w:ascii="Arial" w:hAnsi="Arial" w:cs="Arial"/>
        </w:rPr>
        <w:t>the rest of the group. The presentation must cover:</w:t>
      </w:r>
    </w:p>
    <w:p w14:paraId="264E2F6A" w14:textId="207DBB91" w:rsidR="00033CDA" w:rsidRPr="004F35CA" w:rsidRDefault="00033CDA" w:rsidP="00F74835">
      <w:pPr>
        <w:rPr>
          <w:rFonts w:ascii="Arial" w:hAnsi="Arial" w:cs="Arial"/>
        </w:rPr>
      </w:pPr>
    </w:p>
    <w:p w14:paraId="12917D26" w14:textId="6DAB53E3" w:rsidR="00033CDA" w:rsidRPr="00D06B2B" w:rsidRDefault="00033CDA" w:rsidP="00033CDA">
      <w:pPr>
        <w:pStyle w:val="ListParagraph"/>
        <w:numPr>
          <w:ilvl w:val="0"/>
          <w:numId w:val="4"/>
        </w:numPr>
        <w:rPr>
          <w:rFonts w:cs="Arial"/>
        </w:rPr>
      </w:pPr>
      <w:r w:rsidRPr="00D06B2B">
        <w:rPr>
          <w:rFonts w:cs="Arial"/>
        </w:rPr>
        <w:t>Entry requirements for the role</w:t>
      </w:r>
      <w:r w:rsidR="00093EFE" w:rsidRPr="00D06B2B">
        <w:rPr>
          <w:rFonts w:cs="Arial"/>
        </w:rPr>
        <w:t>,</w:t>
      </w:r>
      <w:r w:rsidRPr="00D06B2B">
        <w:rPr>
          <w:rFonts w:cs="Arial"/>
        </w:rPr>
        <w:t xml:space="preserve"> including qualifications, </w:t>
      </w:r>
      <w:proofErr w:type="gramStart"/>
      <w:r w:rsidRPr="00D06B2B">
        <w:rPr>
          <w:rFonts w:cs="Arial"/>
        </w:rPr>
        <w:t>skills</w:t>
      </w:r>
      <w:proofErr w:type="gramEnd"/>
      <w:r w:rsidRPr="00D06B2B">
        <w:rPr>
          <w:rFonts w:cs="Arial"/>
        </w:rPr>
        <w:t xml:space="preserve"> and prior experience</w:t>
      </w:r>
    </w:p>
    <w:p w14:paraId="428936F4" w14:textId="5E0E52BC" w:rsidR="00033CDA" w:rsidRPr="00D06B2B" w:rsidRDefault="00033CDA" w:rsidP="00033CDA">
      <w:pPr>
        <w:pStyle w:val="ListParagraph"/>
        <w:numPr>
          <w:ilvl w:val="0"/>
          <w:numId w:val="4"/>
        </w:numPr>
        <w:rPr>
          <w:rFonts w:cs="Arial"/>
        </w:rPr>
      </w:pPr>
      <w:r w:rsidRPr="00D06B2B">
        <w:rPr>
          <w:rFonts w:cs="Arial"/>
        </w:rPr>
        <w:t>Responsibilities of the role</w:t>
      </w:r>
    </w:p>
    <w:p w14:paraId="6688D2AE" w14:textId="50167358" w:rsidR="00033CDA" w:rsidRPr="00D06B2B" w:rsidRDefault="00033CDA" w:rsidP="00033CDA">
      <w:pPr>
        <w:pStyle w:val="ListParagraph"/>
        <w:numPr>
          <w:ilvl w:val="0"/>
          <w:numId w:val="4"/>
        </w:numPr>
        <w:rPr>
          <w:rFonts w:cs="Arial"/>
        </w:rPr>
      </w:pPr>
      <w:r w:rsidRPr="00D06B2B">
        <w:rPr>
          <w:rFonts w:cs="Arial"/>
        </w:rPr>
        <w:t>Career progression routes</w:t>
      </w:r>
    </w:p>
    <w:p w14:paraId="0853D0F6" w14:textId="2B680C1F" w:rsidR="00033CDA" w:rsidRPr="00D06B2B" w:rsidRDefault="00033CDA" w:rsidP="00033CDA">
      <w:pPr>
        <w:pStyle w:val="ListParagraph"/>
        <w:numPr>
          <w:ilvl w:val="0"/>
          <w:numId w:val="4"/>
        </w:numPr>
        <w:rPr>
          <w:rFonts w:cs="Arial"/>
        </w:rPr>
      </w:pPr>
      <w:r w:rsidRPr="00D06B2B">
        <w:rPr>
          <w:rFonts w:cs="Arial"/>
        </w:rPr>
        <w:t>Average salary (find three examples and calculate an average)</w:t>
      </w:r>
    </w:p>
    <w:p w14:paraId="51A5CA8A" w14:textId="798CFD13" w:rsidR="00033CDA" w:rsidRPr="00D06B2B" w:rsidRDefault="00033CDA" w:rsidP="00033CDA">
      <w:pPr>
        <w:pStyle w:val="ListParagraph"/>
        <w:numPr>
          <w:ilvl w:val="0"/>
          <w:numId w:val="4"/>
        </w:numPr>
        <w:rPr>
          <w:rFonts w:cs="Arial"/>
        </w:rPr>
      </w:pPr>
      <w:r w:rsidRPr="00D06B2B">
        <w:rPr>
          <w:rFonts w:cs="Arial"/>
        </w:rPr>
        <w:t>The opportunity for peers to ask questions</w:t>
      </w:r>
      <w:r w:rsidR="00A75110" w:rsidRPr="00D732B1">
        <w:rPr>
          <w:rFonts w:cs="Arial"/>
        </w:rPr>
        <w:t>. Y</w:t>
      </w:r>
      <w:r w:rsidRPr="00D06B2B">
        <w:rPr>
          <w:rFonts w:cs="Arial"/>
        </w:rPr>
        <w:t>ou need to be prepared for these</w:t>
      </w:r>
    </w:p>
    <w:p w14:paraId="0DAB070F" w14:textId="5D966CDC" w:rsidR="00033CDA" w:rsidRPr="004F35CA" w:rsidRDefault="00033CDA" w:rsidP="00033CDA">
      <w:pPr>
        <w:rPr>
          <w:rFonts w:ascii="Arial" w:hAnsi="Arial" w:cs="Arial"/>
        </w:rPr>
      </w:pPr>
    </w:p>
    <w:p w14:paraId="6EDB164D" w14:textId="1B78F286" w:rsidR="00033CDA" w:rsidRPr="004F35CA" w:rsidRDefault="00033CDA" w:rsidP="00033CDA">
      <w:pPr>
        <w:rPr>
          <w:rFonts w:ascii="Arial" w:hAnsi="Arial" w:cs="Arial"/>
        </w:rPr>
      </w:pPr>
      <w:r w:rsidRPr="004F35CA">
        <w:rPr>
          <w:rFonts w:ascii="Arial" w:hAnsi="Arial" w:cs="Arial"/>
        </w:rPr>
        <w:t xml:space="preserve">When each </w:t>
      </w:r>
      <w:r w:rsidR="00CE4BE4">
        <w:rPr>
          <w:rFonts w:ascii="Arial" w:hAnsi="Arial" w:cs="Arial"/>
        </w:rPr>
        <w:t xml:space="preserve">learner or </w:t>
      </w:r>
      <w:r w:rsidRPr="004F35CA">
        <w:rPr>
          <w:rFonts w:ascii="Arial" w:hAnsi="Arial" w:cs="Arial"/>
        </w:rPr>
        <w:t>pair presents</w:t>
      </w:r>
      <w:r w:rsidR="00A75110">
        <w:rPr>
          <w:rFonts w:ascii="Arial" w:hAnsi="Arial" w:cs="Arial"/>
        </w:rPr>
        <w:t xml:space="preserve">, </w:t>
      </w:r>
      <w:r w:rsidRPr="004F35CA">
        <w:rPr>
          <w:rFonts w:ascii="Arial" w:hAnsi="Arial" w:cs="Arial"/>
        </w:rPr>
        <w:t xml:space="preserve">the rest of the class </w:t>
      </w:r>
      <w:r w:rsidR="00CE7773" w:rsidRPr="004F35CA">
        <w:rPr>
          <w:rFonts w:ascii="Arial" w:hAnsi="Arial" w:cs="Arial"/>
        </w:rPr>
        <w:t xml:space="preserve">(and tutor) </w:t>
      </w:r>
      <w:r w:rsidRPr="004F35CA">
        <w:rPr>
          <w:rFonts w:ascii="Arial" w:hAnsi="Arial" w:cs="Arial"/>
        </w:rPr>
        <w:t xml:space="preserve">will complete a </w:t>
      </w:r>
      <w:r w:rsidR="008D5454">
        <w:rPr>
          <w:rFonts w:ascii="Arial" w:hAnsi="Arial" w:cs="Arial"/>
        </w:rPr>
        <w:t>“</w:t>
      </w:r>
      <w:r w:rsidR="00CE7773" w:rsidRPr="004F35CA">
        <w:rPr>
          <w:rFonts w:ascii="Arial" w:hAnsi="Arial" w:cs="Arial"/>
        </w:rPr>
        <w:t>P</w:t>
      </w:r>
      <w:r w:rsidR="00C0587B" w:rsidRPr="004F35CA">
        <w:rPr>
          <w:rFonts w:ascii="Arial" w:hAnsi="Arial" w:cs="Arial"/>
        </w:rPr>
        <w:t xml:space="preserve">resentation and </w:t>
      </w:r>
      <w:r w:rsidRPr="004F35CA">
        <w:rPr>
          <w:rFonts w:ascii="Arial" w:hAnsi="Arial" w:cs="Arial"/>
        </w:rPr>
        <w:t xml:space="preserve">peer assessment </w:t>
      </w:r>
      <w:r w:rsidR="008D5454" w:rsidRPr="004F35CA">
        <w:rPr>
          <w:rFonts w:ascii="Arial" w:hAnsi="Arial" w:cs="Arial"/>
        </w:rPr>
        <w:t>record</w:t>
      </w:r>
      <w:r w:rsidR="008D5454">
        <w:rPr>
          <w:rFonts w:ascii="Arial" w:hAnsi="Arial" w:cs="Arial"/>
        </w:rPr>
        <w:t>”</w:t>
      </w:r>
      <w:r w:rsidR="008D5454" w:rsidRPr="004F35CA">
        <w:rPr>
          <w:rFonts w:ascii="Arial" w:hAnsi="Arial" w:cs="Arial"/>
        </w:rPr>
        <w:t xml:space="preserve"> </w:t>
      </w:r>
      <w:r w:rsidRPr="004F35CA">
        <w:rPr>
          <w:rFonts w:ascii="Arial" w:hAnsi="Arial" w:cs="Arial"/>
        </w:rPr>
        <w:t>to provide feedback and to add to their own notes for details of the range of roles available.</w:t>
      </w:r>
      <w:r w:rsidR="00C0587B" w:rsidRPr="004F35CA">
        <w:rPr>
          <w:rFonts w:ascii="Arial" w:hAnsi="Arial" w:cs="Arial"/>
        </w:rPr>
        <w:t xml:space="preserve"> Presentations can be shared via the college </w:t>
      </w:r>
      <w:r w:rsidR="00353BF8">
        <w:rPr>
          <w:rFonts w:ascii="Arial" w:hAnsi="Arial" w:cs="Arial"/>
        </w:rPr>
        <w:t>virtual learning environment</w:t>
      </w:r>
      <w:r w:rsidR="00353BF8" w:rsidRPr="004F35CA">
        <w:rPr>
          <w:rFonts w:ascii="Arial" w:hAnsi="Arial" w:cs="Arial"/>
        </w:rPr>
        <w:t xml:space="preserve"> </w:t>
      </w:r>
      <w:r w:rsidR="0053537D">
        <w:rPr>
          <w:rFonts w:ascii="Arial" w:hAnsi="Arial" w:cs="Arial"/>
        </w:rPr>
        <w:t xml:space="preserve">(VLE) </w:t>
      </w:r>
      <w:r w:rsidR="00C0587B" w:rsidRPr="004F35CA">
        <w:rPr>
          <w:rFonts w:ascii="Arial" w:hAnsi="Arial" w:cs="Arial"/>
        </w:rPr>
        <w:t xml:space="preserve">for future reference and </w:t>
      </w:r>
      <w:r w:rsidR="008D5454">
        <w:rPr>
          <w:rFonts w:ascii="Arial" w:hAnsi="Arial" w:cs="Arial"/>
        </w:rPr>
        <w:t>p</w:t>
      </w:r>
      <w:r w:rsidR="008D5454" w:rsidRPr="004F35CA">
        <w:rPr>
          <w:rFonts w:ascii="Arial" w:hAnsi="Arial" w:cs="Arial"/>
        </w:rPr>
        <w:t>resentation</w:t>
      </w:r>
      <w:r w:rsidR="008D5454">
        <w:rPr>
          <w:rFonts w:ascii="Arial" w:hAnsi="Arial" w:cs="Arial"/>
        </w:rPr>
        <w:t>. P</w:t>
      </w:r>
      <w:r w:rsidR="00CE7773" w:rsidRPr="004F35CA">
        <w:rPr>
          <w:rFonts w:ascii="Arial" w:hAnsi="Arial" w:cs="Arial"/>
        </w:rPr>
        <w:t>eer assessment records</w:t>
      </w:r>
      <w:r w:rsidR="00C0587B" w:rsidRPr="004F35CA">
        <w:rPr>
          <w:rFonts w:ascii="Arial" w:hAnsi="Arial" w:cs="Arial"/>
        </w:rPr>
        <w:t xml:space="preserve"> </w:t>
      </w:r>
      <w:r w:rsidR="008D5454">
        <w:rPr>
          <w:rFonts w:ascii="Arial" w:hAnsi="Arial" w:cs="Arial"/>
        </w:rPr>
        <w:t xml:space="preserve">are </w:t>
      </w:r>
      <w:r w:rsidR="00C0587B" w:rsidRPr="004F35CA">
        <w:rPr>
          <w:rFonts w:ascii="Arial" w:hAnsi="Arial" w:cs="Arial"/>
        </w:rPr>
        <w:t xml:space="preserve">submitted </w:t>
      </w:r>
      <w:r w:rsidR="00C0587B" w:rsidRPr="00D06B2B">
        <w:rPr>
          <w:rFonts w:ascii="Arial" w:hAnsi="Arial" w:cs="Arial"/>
        </w:rPr>
        <w:t>to</w:t>
      </w:r>
      <w:r w:rsidR="00396317">
        <w:rPr>
          <w:rFonts w:ascii="Arial" w:hAnsi="Arial" w:cs="Arial"/>
        </w:rPr>
        <w:t xml:space="preserve"> allow the details to be</w:t>
      </w:r>
      <w:r w:rsidR="00C0587B" w:rsidRPr="00D06B2B">
        <w:rPr>
          <w:rFonts w:ascii="Arial" w:hAnsi="Arial" w:cs="Arial"/>
        </w:rPr>
        <w:t xml:space="preserve"> check</w:t>
      </w:r>
      <w:r w:rsidR="00396317">
        <w:rPr>
          <w:rFonts w:ascii="Arial" w:hAnsi="Arial" w:cs="Arial"/>
        </w:rPr>
        <w:t>ed.</w:t>
      </w:r>
    </w:p>
    <w:p w14:paraId="76D009EC" w14:textId="7958746B" w:rsidR="00C0587B" w:rsidRPr="004F35CA" w:rsidRDefault="00C0587B" w:rsidP="00033CDA">
      <w:pPr>
        <w:rPr>
          <w:rFonts w:ascii="Arial" w:hAnsi="Arial" w:cs="Arial"/>
        </w:rPr>
      </w:pPr>
    </w:p>
    <w:p w14:paraId="51771FF6" w14:textId="621C7733" w:rsidR="002E26A0" w:rsidRPr="004F35CA" w:rsidRDefault="002E26A0" w:rsidP="00033CDA">
      <w:pPr>
        <w:rPr>
          <w:rFonts w:ascii="Arial" w:hAnsi="Arial" w:cs="Arial"/>
          <w:b/>
          <w:bCs/>
        </w:rPr>
      </w:pPr>
      <w:r w:rsidRPr="004F35CA">
        <w:rPr>
          <w:rFonts w:ascii="Arial" w:hAnsi="Arial" w:cs="Arial"/>
          <w:b/>
          <w:bCs/>
        </w:rPr>
        <w:t>Useful websites:</w:t>
      </w:r>
    </w:p>
    <w:p w14:paraId="7915D3AA" w14:textId="77777777" w:rsidR="002E26A0" w:rsidRPr="004F35CA" w:rsidRDefault="002E26A0" w:rsidP="00033CDA">
      <w:pPr>
        <w:rPr>
          <w:rFonts w:ascii="Arial" w:hAnsi="Arial" w:cs="Arial"/>
          <w:b/>
          <w:bCs/>
        </w:rPr>
      </w:pPr>
    </w:p>
    <w:p w14:paraId="57A8DD05" w14:textId="35A8DBAF" w:rsidR="002E26A0" w:rsidRPr="004F35CA" w:rsidRDefault="002E26A0" w:rsidP="002E26A0">
      <w:pPr>
        <w:pStyle w:val="ListParagraph"/>
        <w:numPr>
          <w:ilvl w:val="0"/>
          <w:numId w:val="5"/>
        </w:numPr>
        <w:rPr>
          <w:rFonts w:cs="Arial"/>
        </w:rPr>
      </w:pPr>
      <w:r w:rsidRPr="004F35CA">
        <w:rPr>
          <w:rFonts w:cs="Arial"/>
        </w:rPr>
        <w:t>uk.indeed.com</w:t>
      </w:r>
    </w:p>
    <w:p w14:paraId="2A00A137" w14:textId="5428B0C9" w:rsidR="002E26A0" w:rsidRPr="004F35CA" w:rsidRDefault="002E26A0" w:rsidP="002E26A0">
      <w:pPr>
        <w:pStyle w:val="ListParagraph"/>
        <w:numPr>
          <w:ilvl w:val="0"/>
          <w:numId w:val="5"/>
        </w:numPr>
        <w:rPr>
          <w:rFonts w:cs="Arial"/>
        </w:rPr>
      </w:pPr>
      <w:r w:rsidRPr="004F35CA">
        <w:rPr>
          <w:rFonts w:cs="Arial"/>
        </w:rPr>
        <w:t>prospects.ac.uk/job-profiles</w:t>
      </w:r>
    </w:p>
    <w:p w14:paraId="3812F0CD" w14:textId="63228618" w:rsidR="002E26A0" w:rsidRPr="004F35CA" w:rsidRDefault="002E26A0" w:rsidP="002E26A0">
      <w:pPr>
        <w:pStyle w:val="ListParagraph"/>
        <w:numPr>
          <w:ilvl w:val="0"/>
          <w:numId w:val="5"/>
        </w:numPr>
        <w:rPr>
          <w:rFonts w:cs="Arial"/>
        </w:rPr>
      </w:pPr>
      <w:r w:rsidRPr="004F35CA">
        <w:rPr>
          <w:rFonts w:cs="Arial"/>
        </w:rPr>
        <w:t>teachearlyyears.com</w:t>
      </w:r>
    </w:p>
    <w:p w14:paraId="5E372C2D" w14:textId="3E7F2FC5" w:rsidR="002E26A0" w:rsidRPr="004F35CA" w:rsidRDefault="002E26A0" w:rsidP="002E26A0">
      <w:pPr>
        <w:pStyle w:val="ListParagraph"/>
        <w:numPr>
          <w:ilvl w:val="0"/>
          <w:numId w:val="5"/>
        </w:numPr>
        <w:rPr>
          <w:rFonts w:cs="Arial"/>
        </w:rPr>
      </w:pPr>
      <w:r w:rsidRPr="004F35CA">
        <w:rPr>
          <w:rFonts w:cs="Arial"/>
        </w:rPr>
        <w:t>earlyyearscareers.com</w:t>
      </w:r>
    </w:p>
    <w:p w14:paraId="5029385F" w14:textId="7F9208F3" w:rsidR="00C37D9B" w:rsidRPr="004F35CA" w:rsidRDefault="00C37D9B" w:rsidP="00F74835">
      <w:pPr>
        <w:rPr>
          <w:rFonts w:ascii="Arial" w:hAnsi="Arial" w:cs="Arial"/>
        </w:rPr>
      </w:pPr>
    </w:p>
    <w:p w14:paraId="206E4E70" w14:textId="24536EF2" w:rsidR="00BA6138" w:rsidRPr="004F35CA" w:rsidRDefault="00BA6138" w:rsidP="00F74835">
      <w:pPr>
        <w:rPr>
          <w:rFonts w:ascii="Arial" w:hAnsi="Arial" w:cs="Arial"/>
        </w:rPr>
      </w:pPr>
    </w:p>
    <w:p w14:paraId="491479DF" w14:textId="7F5F6115" w:rsidR="003223E8" w:rsidRPr="004F35CA" w:rsidRDefault="00BA6138" w:rsidP="00B07F7D">
      <w:pPr>
        <w:rPr>
          <w:rFonts w:ascii="Arial" w:hAnsi="Arial" w:cs="Arial"/>
        </w:rPr>
      </w:pPr>
      <w:r w:rsidRPr="004F35CA">
        <w:rPr>
          <w:rFonts w:ascii="Arial" w:hAnsi="Arial" w:cs="Arial"/>
        </w:rPr>
        <w:br w:type="page"/>
      </w:r>
    </w:p>
    <w:p w14:paraId="2136B271" w14:textId="7C099A02" w:rsidR="003223E8" w:rsidRPr="004F35CA" w:rsidRDefault="00BA6138" w:rsidP="00BA6138">
      <w:pPr>
        <w:jc w:val="center"/>
        <w:rPr>
          <w:rFonts w:ascii="Arial" w:hAnsi="Arial" w:cs="Arial"/>
          <w:b/>
          <w:bCs/>
        </w:rPr>
      </w:pPr>
      <w:r w:rsidRPr="004F35CA">
        <w:rPr>
          <w:rFonts w:ascii="Arial" w:hAnsi="Arial" w:cs="Arial"/>
          <w:b/>
          <w:bCs/>
        </w:rPr>
        <w:lastRenderedPageBreak/>
        <w:t>Presentation and peer assessment record sheet</w:t>
      </w:r>
    </w:p>
    <w:p w14:paraId="17663F88" w14:textId="48A0012C" w:rsidR="00C0587B" w:rsidRPr="004F35CA" w:rsidRDefault="00C0587B" w:rsidP="00BA6138">
      <w:pPr>
        <w:jc w:val="center"/>
        <w:rPr>
          <w:rFonts w:ascii="Arial" w:hAnsi="Arial" w:cs="Arial"/>
          <w:b/>
          <w:bCs/>
        </w:rPr>
      </w:pPr>
    </w:p>
    <w:p w14:paraId="2B26036A" w14:textId="1589E58F" w:rsidR="00C0587B" w:rsidRPr="004F35CA" w:rsidRDefault="00C0587B" w:rsidP="00C0587B">
      <w:pPr>
        <w:rPr>
          <w:rFonts w:ascii="Arial" w:hAnsi="Arial" w:cs="Arial"/>
        </w:rPr>
      </w:pPr>
      <w:r w:rsidRPr="004F35CA">
        <w:rPr>
          <w:rFonts w:ascii="Arial" w:hAnsi="Arial" w:cs="Arial"/>
          <w:color w:val="000000"/>
        </w:rPr>
        <w:t>You will need to make notes on each of the presentations for your own information and peer assess the information shared with you. In your assessment</w:t>
      </w:r>
      <w:r w:rsidR="00A75110">
        <w:rPr>
          <w:rFonts w:ascii="Arial" w:hAnsi="Arial" w:cs="Arial"/>
          <w:color w:val="000000"/>
        </w:rPr>
        <w:t>,</w:t>
      </w:r>
      <w:r w:rsidRPr="004F35CA">
        <w:rPr>
          <w:rFonts w:ascii="Arial" w:hAnsi="Arial" w:cs="Arial"/>
          <w:color w:val="000000"/>
        </w:rPr>
        <w:t xml:space="preserve"> consider whether your peer covered all the information that was required in the task, how their slides were presented and how they shared the information with you.</w:t>
      </w:r>
    </w:p>
    <w:p w14:paraId="6F85703B" w14:textId="6D2F83AA" w:rsidR="00BA6138" w:rsidRPr="004F35CA" w:rsidRDefault="00BA6138" w:rsidP="00C0587B">
      <w:pPr>
        <w:rPr>
          <w:rFonts w:ascii="Arial" w:hAnsi="Arial" w:cs="Arial"/>
          <w:b/>
          <w:bCs/>
        </w:rPr>
      </w:pPr>
    </w:p>
    <w:tbl>
      <w:tblPr>
        <w:tblStyle w:val="TableGrid"/>
        <w:tblW w:w="0" w:type="auto"/>
        <w:tblLook w:val="04A0" w:firstRow="1" w:lastRow="0" w:firstColumn="1" w:lastColumn="0" w:noHBand="0" w:noVBand="1"/>
      </w:tblPr>
      <w:tblGrid>
        <w:gridCol w:w="2044"/>
        <w:gridCol w:w="4021"/>
        <w:gridCol w:w="2951"/>
      </w:tblGrid>
      <w:tr w:rsidR="00C0587B" w:rsidRPr="004F35CA" w14:paraId="304784DD" w14:textId="77777777" w:rsidTr="00CE7773">
        <w:tc>
          <w:tcPr>
            <w:tcW w:w="2044" w:type="dxa"/>
            <w:vAlign w:val="center"/>
          </w:tcPr>
          <w:p w14:paraId="3BDAA1C1" w14:textId="77777777" w:rsidR="00C0587B" w:rsidRPr="004F35CA" w:rsidRDefault="00C0587B" w:rsidP="00BE536D">
            <w:pPr>
              <w:jc w:val="center"/>
              <w:rPr>
                <w:rFonts w:ascii="Arial" w:hAnsi="Arial" w:cs="Arial"/>
                <w:b/>
                <w:bCs/>
              </w:rPr>
            </w:pPr>
            <w:r w:rsidRPr="004F35CA">
              <w:rPr>
                <w:rFonts w:ascii="Arial" w:hAnsi="Arial" w:cs="Arial"/>
                <w:b/>
                <w:bCs/>
              </w:rPr>
              <w:t>Role</w:t>
            </w:r>
          </w:p>
        </w:tc>
        <w:tc>
          <w:tcPr>
            <w:tcW w:w="4021" w:type="dxa"/>
            <w:vAlign w:val="center"/>
          </w:tcPr>
          <w:p w14:paraId="4D7C2A00" w14:textId="77777777" w:rsidR="00C0587B" w:rsidRPr="004F35CA" w:rsidRDefault="00C0587B" w:rsidP="00BE536D">
            <w:pPr>
              <w:jc w:val="center"/>
              <w:rPr>
                <w:rFonts w:ascii="Arial" w:hAnsi="Arial" w:cs="Arial"/>
                <w:b/>
                <w:bCs/>
              </w:rPr>
            </w:pPr>
            <w:r w:rsidRPr="004F35CA">
              <w:rPr>
                <w:rFonts w:ascii="Arial" w:hAnsi="Arial" w:cs="Arial"/>
                <w:b/>
                <w:bCs/>
              </w:rPr>
              <w:t>Summary of the role</w:t>
            </w:r>
          </w:p>
        </w:tc>
        <w:tc>
          <w:tcPr>
            <w:tcW w:w="2951" w:type="dxa"/>
            <w:vAlign w:val="center"/>
          </w:tcPr>
          <w:p w14:paraId="2F642761" w14:textId="77777777" w:rsidR="00C0587B" w:rsidRPr="004F35CA" w:rsidRDefault="00C0587B" w:rsidP="00BE536D">
            <w:pPr>
              <w:jc w:val="center"/>
              <w:rPr>
                <w:rFonts w:ascii="Arial" w:hAnsi="Arial" w:cs="Arial"/>
                <w:b/>
                <w:bCs/>
              </w:rPr>
            </w:pPr>
            <w:r w:rsidRPr="004F35CA">
              <w:rPr>
                <w:rFonts w:ascii="Arial" w:hAnsi="Arial" w:cs="Arial"/>
                <w:b/>
                <w:bCs/>
              </w:rPr>
              <w:t>Peer assessment</w:t>
            </w:r>
          </w:p>
        </w:tc>
      </w:tr>
      <w:tr w:rsidR="00C0587B" w:rsidRPr="004F35CA" w14:paraId="5221DEB7" w14:textId="77777777" w:rsidTr="00CE7773">
        <w:trPr>
          <w:trHeight w:val="624"/>
        </w:trPr>
        <w:tc>
          <w:tcPr>
            <w:tcW w:w="2044" w:type="dxa"/>
            <w:vAlign w:val="center"/>
          </w:tcPr>
          <w:p w14:paraId="42C0D6D8" w14:textId="3688217A" w:rsidR="00C0587B" w:rsidRPr="004F35CA" w:rsidRDefault="00A75110" w:rsidP="00C0587B">
            <w:pPr>
              <w:rPr>
                <w:rFonts w:ascii="Arial" w:hAnsi="Arial" w:cs="Arial"/>
              </w:rPr>
            </w:pPr>
            <w:r>
              <w:rPr>
                <w:rFonts w:ascii="Arial" w:hAnsi="Arial" w:cs="Arial"/>
              </w:rPr>
              <w:t>EYP</w:t>
            </w:r>
          </w:p>
        </w:tc>
        <w:tc>
          <w:tcPr>
            <w:tcW w:w="4021" w:type="dxa"/>
          </w:tcPr>
          <w:p w14:paraId="7AFEFE06" w14:textId="77777777" w:rsidR="00C0587B" w:rsidRPr="004F35CA" w:rsidRDefault="00C0587B" w:rsidP="00BE536D">
            <w:pPr>
              <w:rPr>
                <w:rFonts w:ascii="Arial" w:hAnsi="Arial" w:cs="Arial"/>
              </w:rPr>
            </w:pPr>
          </w:p>
        </w:tc>
        <w:tc>
          <w:tcPr>
            <w:tcW w:w="2951" w:type="dxa"/>
          </w:tcPr>
          <w:p w14:paraId="2364190D" w14:textId="77777777" w:rsidR="00C0587B" w:rsidRPr="004F35CA" w:rsidRDefault="00C0587B" w:rsidP="00BE536D">
            <w:pPr>
              <w:rPr>
                <w:rFonts w:ascii="Arial" w:hAnsi="Arial" w:cs="Arial"/>
              </w:rPr>
            </w:pPr>
          </w:p>
        </w:tc>
      </w:tr>
      <w:tr w:rsidR="00C0587B" w:rsidRPr="004F35CA" w14:paraId="4DE14D1C" w14:textId="77777777" w:rsidTr="00CE7773">
        <w:trPr>
          <w:trHeight w:val="624"/>
        </w:trPr>
        <w:tc>
          <w:tcPr>
            <w:tcW w:w="2044" w:type="dxa"/>
            <w:vAlign w:val="center"/>
          </w:tcPr>
          <w:p w14:paraId="7869E7E5" w14:textId="24A36354" w:rsidR="00C0587B" w:rsidRPr="004F35CA" w:rsidRDefault="00C0587B" w:rsidP="00C0587B">
            <w:pPr>
              <w:rPr>
                <w:rFonts w:ascii="Arial" w:hAnsi="Arial" w:cs="Arial"/>
              </w:rPr>
            </w:pPr>
            <w:r w:rsidRPr="004F35CA">
              <w:rPr>
                <w:rFonts w:ascii="Arial" w:hAnsi="Arial" w:cs="Arial"/>
              </w:rPr>
              <w:t xml:space="preserve">Early </w:t>
            </w:r>
            <w:r w:rsidR="00CE4BE4" w:rsidRPr="004F35CA">
              <w:rPr>
                <w:rFonts w:ascii="Arial" w:hAnsi="Arial" w:cs="Arial"/>
              </w:rPr>
              <w:t>years edu</w:t>
            </w:r>
            <w:r w:rsidRPr="004F35CA">
              <w:rPr>
                <w:rFonts w:ascii="Arial" w:hAnsi="Arial" w:cs="Arial"/>
              </w:rPr>
              <w:t>cator</w:t>
            </w:r>
          </w:p>
        </w:tc>
        <w:tc>
          <w:tcPr>
            <w:tcW w:w="4021" w:type="dxa"/>
          </w:tcPr>
          <w:p w14:paraId="11F23F18" w14:textId="77777777" w:rsidR="00C0587B" w:rsidRPr="004F35CA" w:rsidRDefault="00C0587B" w:rsidP="00BE536D">
            <w:pPr>
              <w:rPr>
                <w:rFonts w:ascii="Arial" w:hAnsi="Arial" w:cs="Arial"/>
              </w:rPr>
            </w:pPr>
          </w:p>
        </w:tc>
        <w:tc>
          <w:tcPr>
            <w:tcW w:w="2951" w:type="dxa"/>
          </w:tcPr>
          <w:p w14:paraId="156B3BC9" w14:textId="77777777" w:rsidR="00C0587B" w:rsidRPr="004F35CA" w:rsidRDefault="00C0587B" w:rsidP="00BE536D">
            <w:pPr>
              <w:rPr>
                <w:rFonts w:ascii="Arial" w:hAnsi="Arial" w:cs="Arial"/>
              </w:rPr>
            </w:pPr>
          </w:p>
        </w:tc>
      </w:tr>
      <w:tr w:rsidR="00C0587B" w:rsidRPr="004F35CA" w14:paraId="31574694" w14:textId="77777777" w:rsidTr="00CE7773">
        <w:trPr>
          <w:trHeight w:val="624"/>
        </w:trPr>
        <w:tc>
          <w:tcPr>
            <w:tcW w:w="2044" w:type="dxa"/>
            <w:vAlign w:val="center"/>
          </w:tcPr>
          <w:p w14:paraId="575802C3" w14:textId="1F790B15" w:rsidR="00C0587B" w:rsidRPr="004F35CA" w:rsidRDefault="00C0587B" w:rsidP="00C0587B">
            <w:pPr>
              <w:rPr>
                <w:rFonts w:ascii="Arial" w:hAnsi="Arial" w:cs="Arial"/>
              </w:rPr>
            </w:pPr>
            <w:r w:rsidRPr="004F35CA">
              <w:rPr>
                <w:rFonts w:ascii="Arial" w:hAnsi="Arial" w:cs="Arial"/>
              </w:rPr>
              <w:t xml:space="preserve">Room </w:t>
            </w:r>
            <w:r w:rsidR="00CE4BE4">
              <w:rPr>
                <w:rFonts w:ascii="Arial" w:hAnsi="Arial" w:cs="Arial"/>
              </w:rPr>
              <w:t>l</w:t>
            </w:r>
            <w:r w:rsidR="00CE4BE4" w:rsidRPr="004F35CA">
              <w:rPr>
                <w:rFonts w:ascii="Arial" w:hAnsi="Arial" w:cs="Arial"/>
              </w:rPr>
              <w:t>eader</w:t>
            </w:r>
          </w:p>
        </w:tc>
        <w:tc>
          <w:tcPr>
            <w:tcW w:w="4021" w:type="dxa"/>
          </w:tcPr>
          <w:p w14:paraId="666ED9A4" w14:textId="77777777" w:rsidR="00C0587B" w:rsidRPr="004F35CA" w:rsidRDefault="00C0587B" w:rsidP="00BE536D">
            <w:pPr>
              <w:rPr>
                <w:rFonts w:ascii="Arial" w:hAnsi="Arial" w:cs="Arial"/>
              </w:rPr>
            </w:pPr>
          </w:p>
        </w:tc>
        <w:tc>
          <w:tcPr>
            <w:tcW w:w="2951" w:type="dxa"/>
          </w:tcPr>
          <w:p w14:paraId="45A04A82" w14:textId="77777777" w:rsidR="00C0587B" w:rsidRPr="004F35CA" w:rsidRDefault="00C0587B" w:rsidP="00BE536D">
            <w:pPr>
              <w:rPr>
                <w:rFonts w:ascii="Arial" w:hAnsi="Arial" w:cs="Arial"/>
              </w:rPr>
            </w:pPr>
          </w:p>
        </w:tc>
      </w:tr>
      <w:tr w:rsidR="00C0587B" w:rsidRPr="004F35CA" w14:paraId="5E5E3FF5" w14:textId="77777777" w:rsidTr="00CE7773">
        <w:trPr>
          <w:trHeight w:val="624"/>
        </w:trPr>
        <w:tc>
          <w:tcPr>
            <w:tcW w:w="2044" w:type="dxa"/>
            <w:vAlign w:val="center"/>
          </w:tcPr>
          <w:p w14:paraId="7C3B5E13" w14:textId="77777777" w:rsidR="00C0587B" w:rsidRPr="004F35CA" w:rsidRDefault="00C0587B" w:rsidP="00C0587B">
            <w:pPr>
              <w:rPr>
                <w:rFonts w:ascii="Arial" w:hAnsi="Arial" w:cs="Arial"/>
              </w:rPr>
            </w:pPr>
            <w:r w:rsidRPr="004F35CA">
              <w:rPr>
                <w:rFonts w:ascii="Arial" w:hAnsi="Arial" w:cs="Arial"/>
              </w:rPr>
              <w:t>Manager</w:t>
            </w:r>
          </w:p>
        </w:tc>
        <w:tc>
          <w:tcPr>
            <w:tcW w:w="4021" w:type="dxa"/>
          </w:tcPr>
          <w:p w14:paraId="0C94F598" w14:textId="77777777" w:rsidR="00C0587B" w:rsidRPr="004F35CA" w:rsidRDefault="00C0587B" w:rsidP="00BE536D">
            <w:pPr>
              <w:rPr>
                <w:rFonts w:ascii="Arial" w:hAnsi="Arial" w:cs="Arial"/>
              </w:rPr>
            </w:pPr>
          </w:p>
        </w:tc>
        <w:tc>
          <w:tcPr>
            <w:tcW w:w="2951" w:type="dxa"/>
          </w:tcPr>
          <w:p w14:paraId="499E70E8" w14:textId="77777777" w:rsidR="00C0587B" w:rsidRPr="004F35CA" w:rsidRDefault="00C0587B" w:rsidP="00BE536D">
            <w:pPr>
              <w:rPr>
                <w:rFonts w:ascii="Arial" w:hAnsi="Arial" w:cs="Arial"/>
              </w:rPr>
            </w:pPr>
          </w:p>
        </w:tc>
      </w:tr>
      <w:tr w:rsidR="00C0587B" w:rsidRPr="004F35CA" w14:paraId="73618E43" w14:textId="77777777" w:rsidTr="00CE7773">
        <w:trPr>
          <w:trHeight w:val="624"/>
        </w:trPr>
        <w:tc>
          <w:tcPr>
            <w:tcW w:w="2044" w:type="dxa"/>
            <w:vAlign w:val="center"/>
          </w:tcPr>
          <w:p w14:paraId="60C88560" w14:textId="01AADC3B" w:rsidR="00C0587B" w:rsidRPr="004F35CA" w:rsidRDefault="00C0587B" w:rsidP="00C0587B">
            <w:pPr>
              <w:rPr>
                <w:rFonts w:ascii="Arial" w:hAnsi="Arial" w:cs="Arial"/>
              </w:rPr>
            </w:pPr>
            <w:r w:rsidRPr="004F35CA">
              <w:rPr>
                <w:rFonts w:ascii="Arial" w:hAnsi="Arial" w:cs="Arial"/>
              </w:rPr>
              <w:t xml:space="preserve">Teaching </w:t>
            </w:r>
            <w:r w:rsidR="00CE4BE4">
              <w:rPr>
                <w:rFonts w:ascii="Arial" w:hAnsi="Arial" w:cs="Arial"/>
              </w:rPr>
              <w:t>a</w:t>
            </w:r>
            <w:r w:rsidR="00CE4BE4" w:rsidRPr="004F35CA">
              <w:rPr>
                <w:rFonts w:ascii="Arial" w:hAnsi="Arial" w:cs="Arial"/>
              </w:rPr>
              <w:t>ssistant</w:t>
            </w:r>
          </w:p>
        </w:tc>
        <w:tc>
          <w:tcPr>
            <w:tcW w:w="4021" w:type="dxa"/>
          </w:tcPr>
          <w:p w14:paraId="07B198E2" w14:textId="77777777" w:rsidR="00C0587B" w:rsidRPr="004F35CA" w:rsidRDefault="00C0587B" w:rsidP="00BE536D">
            <w:pPr>
              <w:rPr>
                <w:rFonts w:ascii="Arial" w:hAnsi="Arial" w:cs="Arial"/>
              </w:rPr>
            </w:pPr>
          </w:p>
        </w:tc>
        <w:tc>
          <w:tcPr>
            <w:tcW w:w="2951" w:type="dxa"/>
          </w:tcPr>
          <w:p w14:paraId="4342C3E2" w14:textId="77777777" w:rsidR="00C0587B" w:rsidRPr="004F35CA" w:rsidRDefault="00C0587B" w:rsidP="00BE536D">
            <w:pPr>
              <w:rPr>
                <w:rFonts w:ascii="Arial" w:hAnsi="Arial" w:cs="Arial"/>
              </w:rPr>
            </w:pPr>
          </w:p>
        </w:tc>
      </w:tr>
      <w:tr w:rsidR="00C0587B" w:rsidRPr="004F35CA" w14:paraId="34BBDB90" w14:textId="77777777" w:rsidTr="00CE7773">
        <w:trPr>
          <w:trHeight w:val="624"/>
        </w:trPr>
        <w:tc>
          <w:tcPr>
            <w:tcW w:w="2044" w:type="dxa"/>
            <w:vAlign w:val="center"/>
          </w:tcPr>
          <w:p w14:paraId="009BA664" w14:textId="12CF6E5F" w:rsidR="00C0587B" w:rsidRPr="004F35CA" w:rsidRDefault="00C0587B" w:rsidP="00C0587B">
            <w:pPr>
              <w:rPr>
                <w:rFonts w:ascii="Arial" w:hAnsi="Arial" w:cs="Arial"/>
              </w:rPr>
            </w:pPr>
            <w:r w:rsidRPr="004F35CA">
              <w:rPr>
                <w:rFonts w:ascii="Arial" w:hAnsi="Arial" w:cs="Arial"/>
              </w:rPr>
              <w:t>Teacher</w:t>
            </w:r>
            <w:r w:rsidR="00CE4BE4">
              <w:rPr>
                <w:rFonts w:ascii="Arial" w:hAnsi="Arial" w:cs="Arial"/>
              </w:rPr>
              <w:t xml:space="preserve"> or l</w:t>
            </w:r>
            <w:r w:rsidRPr="004F35CA">
              <w:rPr>
                <w:rFonts w:ascii="Arial" w:hAnsi="Arial" w:cs="Arial"/>
              </w:rPr>
              <w:t>ecturer</w:t>
            </w:r>
          </w:p>
        </w:tc>
        <w:tc>
          <w:tcPr>
            <w:tcW w:w="4021" w:type="dxa"/>
          </w:tcPr>
          <w:p w14:paraId="6E4AFC27" w14:textId="77777777" w:rsidR="00C0587B" w:rsidRPr="004F35CA" w:rsidRDefault="00C0587B" w:rsidP="00BE536D">
            <w:pPr>
              <w:rPr>
                <w:rFonts w:ascii="Arial" w:hAnsi="Arial" w:cs="Arial"/>
              </w:rPr>
            </w:pPr>
          </w:p>
        </w:tc>
        <w:tc>
          <w:tcPr>
            <w:tcW w:w="2951" w:type="dxa"/>
          </w:tcPr>
          <w:p w14:paraId="4DB85C5B" w14:textId="77777777" w:rsidR="00C0587B" w:rsidRPr="004F35CA" w:rsidRDefault="00C0587B" w:rsidP="00BE536D">
            <w:pPr>
              <w:rPr>
                <w:rFonts w:ascii="Arial" w:hAnsi="Arial" w:cs="Arial"/>
              </w:rPr>
            </w:pPr>
          </w:p>
        </w:tc>
      </w:tr>
      <w:tr w:rsidR="00C0587B" w:rsidRPr="004F35CA" w14:paraId="4C5C3CCA" w14:textId="77777777" w:rsidTr="00CE7773">
        <w:trPr>
          <w:trHeight w:val="624"/>
        </w:trPr>
        <w:tc>
          <w:tcPr>
            <w:tcW w:w="2044" w:type="dxa"/>
            <w:vAlign w:val="center"/>
          </w:tcPr>
          <w:p w14:paraId="25E2E840" w14:textId="3AC9E910" w:rsidR="00C0587B" w:rsidRPr="004F35CA" w:rsidRDefault="00C0587B" w:rsidP="00C0587B">
            <w:pPr>
              <w:rPr>
                <w:rFonts w:ascii="Arial" w:hAnsi="Arial" w:cs="Arial"/>
              </w:rPr>
            </w:pPr>
            <w:r w:rsidRPr="004F35CA">
              <w:rPr>
                <w:rFonts w:ascii="Arial" w:hAnsi="Arial" w:cs="Arial"/>
              </w:rPr>
              <w:t xml:space="preserve">Head </w:t>
            </w:r>
            <w:r w:rsidR="00CE4BE4">
              <w:rPr>
                <w:rFonts w:ascii="Arial" w:hAnsi="Arial" w:cs="Arial"/>
              </w:rPr>
              <w:t>t</w:t>
            </w:r>
            <w:r w:rsidR="00CE4BE4" w:rsidRPr="004F35CA">
              <w:rPr>
                <w:rFonts w:ascii="Arial" w:hAnsi="Arial" w:cs="Arial"/>
              </w:rPr>
              <w:t>eacher</w:t>
            </w:r>
          </w:p>
        </w:tc>
        <w:tc>
          <w:tcPr>
            <w:tcW w:w="4021" w:type="dxa"/>
          </w:tcPr>
          <w:p w14:paraId="0CF496ED" w14:textId="77777777" w:rsidR="00C0587B" w:rsidRPr="004F35CA" w:rsidRDefault="00C0587B" w:rsidP="00BE536D">
            <w:pPr>
              <w:rPr>
                <w:rFonts w:ascii="Arial" w:hAnsi="Arial" w:cs="Arial"/>
              </w:rPr>
            </w:pPr>
          </w:p>
        </w:tc>
        <w:tc>
          <w:tcPr>
            <w:tcW w:w="2951" w:type="dxa"/>
          </w:tcPr>
          <w:p w14:paraId="1E4EB401" w14:textId="77777777" w:rsidR="00C0587B" w:rsidRPr="004F35CA" w:rsidRDefault="00C0587B" w:rsidP="00BE536D">
            <w:pPr>
              <w:rPr>
                <w:rFonts w:ascii="Arial" w:hAnsi="Arial" w:cs="Arial"/>
              </w:rPr>
            </w:pPr>
          </w:p>
        </w:tc>
      </w:tr>
      <w:tr w:rsidR="00C0587B" w:rsidRPr="004F35CA" w14:paraId="06188510" w14:textId="77777777" w:rsidTr="00CE7773">
        <w:trPr>
          <w:trHeight w:val="624"/>
        </w:trPr>
        <w:tc>
          <w:tcPr>
            <w:tcW w:w="2044" w:type="dxa"/>
            <w:vAlign w:val="center"/>
          </w:tcPr>
          <w:p w14:paraId="0994F497" w14:textId="687BF5C6" w:rsidR="00C0587B" w:rsidRPr="004F35CA" w:rsidRDefault="00C0587B" w:rsidP="00C0587B">
            <w:pPr>
              <w:rPr>
                <w:rFonts w:ascii="Arial" w:hAnsi="Arial" w:cs="Arial"/>
              </w:rPr>
            </w:pPr>
            <w:r w:rsidRPr="004F35CA">
              <w:rPr>
                <w:rFonts w:ascii="Arial" w:hAnsi="Arial" w:cs="Arial"/>
              </w:rPr>
              <w:t xml:space="preserve">Special </w:t>
            </w:r>
            <w:r w:rsidR="00CE4BE4" w:rsidRPr="004F35CA">
              <w:rPr>
                <w:rFonts w:ascii="Arial" w:hAnsi="Arial" w:cs="Arial"/>
              </w:rPr>
              <w:t>educational needs and disabilities coordinator</w:t>
            </w:r>
          </w:p>
        </w:tc>
        <w:tc>
          <w:tcPr>
            <w:tcW w:w="4021" w:type="dxa"/>
          </w:tcPr>
          <w:p w14:paraId="32780B37" w14:textId="77777777" w:rsidR="00C0587B" w:rsidRPr="004F35CA" w:rsidRDefault="00C0587B" w:rsidP="00BE536D">
            <w:pPr>
              <w:rPr>
                <w:rFonts w:ascii="Arial" w:hAnsi="Arial" w:cs="Arial"/>
              </w:rPr>
            </w:pPr>
          </w:p>
        </w:tc>
        <w:tc>
          <w:tcPr>
            <w:tcW w:w="2951" w:type="dxa"/>
          </w:tcPr>
          <w:p w14:paraId="425305F6" w14:textId="77777777" w:rsidR="00C0587B" w:rsidRPr="004F35CA" w:rsidRDefault="00C0587B" w:rsidP="00BE536D">
            <w:pPr>
              <w:rPr>
                <w:rFonts w:ascii="Arial" w:hAnsi="Arial" w:cs="Arial"/>
              </w:rPr>
            </w:pPr>
          </w:p>
        </w:tc>
      </w:tr>
      <w:tr w:rsidR="00C0587B" w:rsidRPr="004F35CA" w14:paraId="7BE85F56" w14:textId="77777777" w:rsidTr="00CE7773">
        <w:trPr>
          <w:trHeight w:val="624"/>
        </w:trPr>
        <w:tc>
          <w:tcPr>
            <w:tcW w:w="2044" w:type="dxa"/>
            <w:vAlign w:val="center"/>
          </w:tcPr>
          <w:p w14:paraId="75B5705B" w14:textId="6EFEDE48" w:rsidR="00C0587B" w:rsidRPr="004F35CA" w:rsidRDefault="00C0587B" w:rsidP="00C0587B">
            <w:pPr>
              <w:rPr>
                <w:rFonts w:ascii="Arial" w:hAnsi="Arial" w:cs="Arial"/>
              </w:rPr>
            </w:pPr>
            <w:r w:rsidRPr="004F35CA">
              <w:rPr>
                <w:rFonts w:ascii="Arial" w:hAnsi="Arial" w:cs="Arial"/>
              </w:rPr>
              <w:t xml:space="preserve">Safeguarding </w:t>
            </w:r>
            <w:r w:rsidR="00CE4BE4">
              <w:rPr>
                <w:rFonts w:ascii="Arial" w:hAnsi="Arial" w:cs="Arial"/>
              </w:rPr>
              <w:t>o</w:t>
            </w:r>
            <w:r w:rsidR="00CE4BE4" w:rsidRPr="004F35CA">
              <w:rPr>
                <w:rFonts w:ascii="Arial" w:hAnsi="Arial" w:cs="Arial"/>
              </w:rPr>
              <w:t>fficer</w:t>
            </w:r>
          </w:p>
        </w:tc>
        <w:tc>
          <w:tcPr>
            <w:tcW w:w="4021" w:type="dxa"/>
          </w:tcPr>
          <w:p w14:paraId="4CA44014" w14:textId="77777777" w:rsidR="00C0587B" w:rsidRPr="004F35CA" w:rsidRDefault="00C0587B" w:rsidP="00BE536D">
            <w:pPr>
              <w:rPr>
                <w:rFonts w:ascii="Arial" w:hAnsi="Arial" w:cs="Arial"/>
              </w:rPr>
            </w:pPr>
          </w:p>
        </w:tc>
        <w:tc>
          <w:tcPr>
            <w:tcW w:w="2951" w:type="dxa"/>
          </w:tcPr>
          <w:p w14:paraId="543B2431" w14:textId="77777777" w:rsidR="00C0587B" w:rsidRPr="004F35CA" w:rsidRDefault="00C0587B" w:rsidP="00BE536D">
            <w:pPr>
              <w:rPr>
                <w:rFonts w:ascii="Arial" w:hAnsi="Arial" w:cs="Arial"/>
              </w:rPr>
            </w:pPr>
          </w:p>
        </w:tc>
      </w:tr>
      <w:tr w:rsidR="00C0587B" w:rsidRPr="004F35CA" w14:paraId="73411F0B" w14:textId="77777777" w:rsidTr="00CE7773">
        <w:trPr>
          <w:trHeight w:val="624"/>
        </w:trPr>
        <w:tc>
          <w:tcPr>
            <w:tcW w:w="2044" w:type="dxa"/>
            <w:vAlign w:val="center"/>
          </w:tcPr>
          <w:p w14:paraId="1C9E69E5" w14:textId="42A25755" w:rsidR="00C0587B" w:rsidRPr="004F35CA" w:rsidRDefault="00C0587B" w:rsidP="00C0587B">
            <w:pPr>
              <w:rPr>
                <w:rFonts w:ascii="Arial" w:hAnsi="Arial" w:cs="Arial"/>
              </w:rPr>
            </w:pPr>
            <w:r w:rsidRPr="004F35CA">
              <w:rPr>
                <w:rFonts w:ascii="Arial" w:hAnsi="Arial" w:cs="Arial"/>
              </w:rPr>
              <w:t xml:space="preserve">Designated </w:t>
            </w:r>
            <w:r w:rsidR="00CE4BE4">
              <w:rPr>
                <w:rFonts w:ascii="Arial" w:hAnsi="Arial" w:cs="Arial"/>
              </w:rPr>
              <w:t>p</w:t>
            </w:r>
            <w:r w:rsidR="00CE4BE4" w:rsidRPr="004F35CA">
              <w:rPr>
                <w:rFonts w:ascii="Arial" w:hAnsi="Arial" w:cs="Arial"/>
              </w:rPr>
              <w:t>erson</w:t>
            </w:r>
          </w:p>
        </w:tc>
        <w:tc>
          <w:tcPr>
            <w:tcW w:w="4021" w:type="dxa"/>
          </w:tcPr>
          <w:p w14:paraId="04512F37" w14:textId="77777777" w:rsidR="00C0587B" w:rsidRPr="004F35CA" w:rsidRDefault="00C0587B" w:rsidP="00BE536D">
            <w:pPr>
              <w:rPr>
                <w:rFonts w:ascii="Arial" w:hAnsi="Arial" w:cs="Arial"/>
              </w:rPr>
            </w:pPr>
          </w:p>
        </w:tc>
        <w:tc>
          <w:tcPr>
            <w:tcW w:w="2951" w:type="dxa"/>
          </w:tcPr>
          <w:p w14:paraId="398D0D39" w14:textId="77777777" w:rsidR="00C0587B" w:rsidRPr="004F35CA" w:rsidRDefault="00C0587B" w:rsidP="00BE536D">
            <w:pPr>
              <w:rPr>
                <w:rFonts w:ascii="Arial" w:hAnsi="Arial" w:cs="Arial"/>
              </w:rPr>
            </w:pPr>
          </w:p>
        </w:tc>
      </w:tr>
      <w:tr w:rsidR="00C0587B" w:rsidRPr="004F35CA" w14:paraId="63FE6927" w14:textId="77777777" w:rsidTr="00CE7773">
        <w:trPr>
          <w:trHeight w:val="624"/>
        </w:trPr>
        <w:tc>
          <w:tcPr>
            <w:tcW w:w="2044" w:type="dxa"/>
            <w:vAlign w:val="center"/>
          </w:tcPr>
          <w:p w14:paraId="2450D2F2" w14:textId="37F7E8FE" w:rsidR="00C0587B" w:rsidRPr="004F35CA" w:rsidRDefault="00C0587B" w:rsidP="00C0587B">
            <w:pPr>
              <w:rPr>
                <w:rFonts w:ascii="Arial" w:hAnsi="Arial" w:cs="Arial"/>
              </w:rPr>
            </w:pPr>
            <w:r w:rsidRPr="004F35CA">
              <w:rPr>
                <w:rFonts w:ascii="Arial" w:hAnsi="Arial" w:cs="Arial"/>
              </w:rPr>
              <w:t xml:space="preserve">Mental </w:t>
            </w:r>
            <w:r w:rsidR="00CE4BE4" w:rsidRPr="004F35CA">
              <w:rPr>
                <w:rFonts w:ascii="Arial" w:hAnsi="Arial" w:cs="Arial"/>
              </w:rPr>
              <w:t>health lead</w:t>
            </w:r>
          </w:p>
        </w:tc>
        <w:tc>
          <w:tcPr>
            <w:tcW w:w="4021" w:type="dxa"/>
          </w:tcPr>
          <w:p w14:paraId="4BB961C2" w14:textId="77777777" w:rsidR="00C0587B" w:rsidRPr="004F35CA" w:rsidRDefault="00C0587B" w:rsidP="00BE536D">
            <w:pPr>
              <w:rPr>
                <w:rFonts w:ascii="Arial" w:hAnsi="Arial" w:cs="Arial"/>
              </w:rPr>
            </w:pPr>
          </w:p>
        </w:tc>
        <w:tc>
          <w:tcPr>
            <w:tcW w:w="2951" w:type="dxa"/>
          </w:tcPr>
          <w:p w14:paraId="21E83322" w14:textId="77777777" w:rsidR="00C0587B" w:rsidRPr="004F35CA" w:rsidRDefault="00C0587B" w:rsidP="00BE536D">
            <w:pPr>
              <w:rPr>
                <w:rFonts w:ascii="Arial" w:hAnsi="Arial" w:cs="Arial"/>
              </w:rPr>
            </w:pPr>
          </w:p>
        </w:tc>
      </w:tr>
      <w:tr w:rsidR="00C0587B" w:rsidRPr="004F35CA" w14:paraId="7203EDBC" w14:textId="77777777" w:rsidTr="00CE7773">
        <w:trPr>
          <w:trHeight w:val="624"/>
        </w:trPr>
        <w:tc>
          <w:tcPr>
            <w:tcW w:w="2044" w:type="dxa"/>
            <w:vAlign w:val="center"/>
          </w:tcPr>
          <w:p w14:paraId="3214FA26" w14:textId="551B697F" w:rsidR="00C0587B" w:rsidRPr="004F35CA" w:rsidRDefault="00C0587B" w:rsidP="00C0587B">
            <w:pPr>
              <w:rPr>
                <w:rFonts w:ascii="Arial" w:hAnsi="Arial" w:cs="Arial"/>
              </w:rPr>
            </w:pPr>
            <w:r w:rsidRPr="004F35CA">
              <w:rPr>
                <w:rFonts w:ascii="Arial" w:hAnsi="Arial" w:cs="Arial"/>
              </w:rPr>
              <w:t>Mentor</w:t>
            </w:r>
            <w:r w:rsidR="00CE4BE4">
              <w:rPr>
                <w:rFonts w:ascii="Arial" w:hAnsi="Arial" w:cs="Arial"/>
              </w:rPr>
              <w:t xml:space="preserve"> or p</w:t>
            </w:r>
            <w:r w:rsidRPr="004F35CA">
              <w:rPr>
                <w:rFonts w:ascii="Arial" w:hAnsi="Arial" w:cs="Arial"/>
              </w:rPr>
              <w:t xml:space="preserve">astoral </w:t>
            </w:r>
            <w:r w:rsidR="00CE4BE4">
              <w:rPr>
                <w:rFonts w:ascii="Arial" w:hAnsi="Arial" w:cs="Arial"/>
              </w:rPr>
              <w:t>s</w:t>
            </w:r>
            <w:r w:rsidRPr="004F35CA">
              <w:rPr>
                <w:rFonts w:ascii="Arial" w:hAnsi="Arial" w:cs="Arial"/>
              </w:rPr>
              <w:t>upport</w:t>
            </w:r>
          </w:p>
        </w:tc>
        <w:tc>
          <w:tcPr>
            <w:tcW w:w="4021" w:type="dxa"/>
          </w:tcPr>
          <w:p w14:paraId="69CD5CBE" w14:textId="77777777" w:rsidR="00C0587B" w:rsidRPr="004F35CA" w:rsidRDefault="00C0587B" w:rsidP="00BE536D">
            <w:pPr>
              <w:rPr>
                <w:rFonts w:ascii="Arial" w:hAnsi="Arial" w:cs="Arial"/>
              </w:rPr>
            </w:pPr>
          </w:p>
        </w:tc>
        <w:tc>
          <w:tcPr>
            <w:tcW w:w="2951" w:type="dxa"/>
          </w:tcPr>
          <w:p w14:paraId="066BD62B" w14:textId="77777777" w:rsidR="00C0587B" w:rsidRPr="004F35CA" w:rsidRDefault="00C0587B" w:rsidP="00BE536D">
            <w:pPr>
              <w:rPr>
                <w:rFonts w:ascii="Arial" w:hAnsi="Arial" w:cs="Arial"/>
              </w:rPr>
            </w:pPr>
          </w:p>
        </w:tc>
      </w:tr>
      <w:tr w:rsidR="00C0587B" w:rsidRPr="004F35CA" w14:paraId="3AB73B82" w14:textId="77777777" w:rsidTr="00CE7773">
        <w:trPr>
          <w:trHeight w:val="624"/>
        </w:trPr>
        <w:tc>
          <w:tcPr>
            <w:tcW w:w="2044" w:type="dxa"/>
            <w:vAlign w:val="center"/>
          </w:tcPr>
          <w:p w14:paraId="1BC43564" w14:textId="738AF94B" w:rsidR="00C0587B" w:rsidRPr="004F35CA" w:rsidRDefault="00C0587B" w:rsidP="00C0587B">
            <w:pPr>
              <w:rPr>
                <w:rFonts w:ascii="Arial" w:hAnsi="Arial" w:cs="Arial"/>
              </w:rPr>
            </w:pPr>
            <w:r w:rsidRPr="004F35CA">
              <w:rPr>
                <w:rFonts w:ascii="Arial" w:hAnsi="Arial" w:cs="Arial"/>
              </w:rPr>
              <w:t xml:space="preserve">Physical </w:t>
            </w:r>
            <w:r w:rsidR="00CE4BE4" w:rsidRPr="004F35CA">
              <w:rPr>
                <w:rFonts w:ascii="Arial" w:hAnsi="Arial" w:cs="Arial"/>
              </w:rPr>
              <w:t>activity and nutrition coordinator</w:t>
            </w:r>
          </w:p>
        </w:tc>
        <w:tc>
          <w:tcPr>
            <w:tcW w:w="4021" w:type="dxa"/>
          </w:tcPr>
          <w:p w14:paraId="51410CFA" w14:textId="77777777" w:rsidR="00C0587B" w:rsidRPr="004F35CA" w:rsidRDefault="00C0587B" w:rsidP="00BE536D">
            <w:pPr>
              <w:rPr>
                <w:rFonts w:ascii="Arial" w:hAnsi="Arial" w:cs="Arial"/>
              </w:rPr>
            </w:pPr>
          </w:p>
        </w:tc>
        <w:tc>
          <w:tcPr>
            <w:tcW w:w="2951" w:type="dxa"/>
          </w:tcPr>
          <w:p w14:paraId="479BAFE2" w14:textId="77777777" w:rsidR="00C0587B" w:rsidRPr="004F35CA" w:rsidRDefault="00C0587B" w:rsidP="00BE536D">
            <w:pPr>
              <w:rPr>
                <w:rFonts w:ascii="Arial" w:hAnsi="Arial" w:cs="Arial"/>
              </w:rPr>
            </w:pPr>
          </w:p>
        </w:tc>
      </w:tr>
      <w:tr w:rsidR="00C0587B" w:rsidRPr="004F35CA" w14:paraId="68522670" w14:textId="77777777" w:rsidTr="00CE7773">
        <w:trPr>
          <w:trHeight w:val="624"/>
        </w:trPr>
        <w:tc>
          <w:tcPr>
            <w:tcW w:w="2044" w:type="dxa"/>
            <w:vAlign w:val="center"/>
          </w:tcPr>
          <w:p w14:paraId="2272ABDE" w14:textId="77777777" w:rsidR="00C0587B" w:rsidRPr="004F35CA" w:rsidRDefault="00C0587B" w:rsidP="00C0587B">
            <w:pPr>
              <w:rPr>
                <w:rFonts w:ascii="Arial" w:hAnsi="Arial" w:cs="Arial"/>
              </w:rPr>
            </w:pPr>
            <w:r w:rsidRPr="004F35CA">
              <w:rPr>
                <w:rFonts w:ascii="Arial" w:hAnsi="Arial" w:cs="Arial"/>
              </w:rPr>
              <w:t>Counsellor</w:t>
            </w:r>
          </w:p>
        </w:tc>
        <w:tc>
          <w:tcPr>
            <w:tcW w:w="4021" w:type="dxa"/>
          </w:tcPr>
          <w:p w14:paraId="24381B9F" w14:textId="77777777" w:rsidR="00C0587B" w:rsidRPr="004F35CA" w:rsidRDefault="00C0587B" w:rsidP="00BE536D">
            <w:pPr>
              <w:rPr>
                <w:rFonts w:ascii="Arial" w:hAnsi="Arial" w:cs="Arial"/>
              </w:rPr>
            </w:pPr>
          </w:p>
        </w:tc>
        <w:tc>
          <w:tcPr>
            <w:tcW w:w="2951" w:type="dxa"/>
          </w:tcPr>
          <w:p w14:paraId="1788708A" w14:textId="77777777" w:rsidR="00C0587B" w:rsidRPr="004F35CA" w:rsidRDefault="00C0587B" w:rsidP="00BE536D">
            <w:pPr>
              <w:rPr>
                <w:rFonts w:ascii="Arial" w:hAnsi="Arial" w:cs="Arial"/>
              </w:rPr>
            </w:pPr>
          </w:p>
        </w:tc>
      </w:tr>
      <w:tr w:rsidR="00C0587B" w:rsidRPr="004F35CA" w14:paraId="249453A4" w14:textId="77777777" w:rsidTr="00CE7773">
        <w:trPr>
          <w:trHeight w:val="624"/>
        </w:trPr>
        <w:tc>
          <w:tcPr>
            <w:tcW w:w="2044" w:type="dxa"/>
            <w:vAlign w:val="center"/>
          </w:tcPr>
          <w:p w14:paraId="32997B64" w14:textId="17AB1391" w:rsidR="00C0587B" w:rsidRPr="004F35CA" w:rsidRDefault="00C0587B" w:rsidP="00C0587B">
            <w:pPr>
              <w:rPr>
                <w:rFonts w:ascii="Arial" w:hAnsi="Arial" w:cs="Arial"/>
              </w:rPr>
            </w:pPr>
            <w:r w:rsidRPr="004F35CA">
              <w:rPr>
                <w:rFonts w:ascii="Arial" w:hAnsi="Arial" w:cs="Arial"/>
              </w:rPr>
              <w:t xml:space="preserve">Careers </w:t>
            </w:r>
            <w:r w:rsidR="00CE4BE4">
              <w:rPr>
                <w:rFonts w:ascii="Arial" w:hAnsi="Arial" w:cs="Arial"/>
              </w:rPr>
              <w:t>a</w:t>
            </w:r>
            <w:r w:rsidR="00CE4BE4" w:rsidRPr="004F35CA">
              <w:rPr>
                <w:rFonts w:ascii="Arial" w:hAnsi="Arial" w:cs="Arial"/>
              </w:rPr>
              <w:t>dvis</w:t>
            </w:r>
            <w:r w:rsidR="00353BF8">
              <w:rPr>
                <w:rFonts w:ascii="Arial" w:hAnsi="Arial" w:cs="Arial"/>
              </w:rPr>
              <w:t>er</w:t>
            </w:r>
          </w:p>
        </w:tc>
        <w:tc>
          <w:tcPr>
            <w:tcW w:w="4021" w:type="dxa"/>
          </w:tcPr>
          <w:p w14:paraId="451F89F6" w14:textId="77777777" w:rsidR="00C0587B" w:rsidRPr="004F35CA" w:rsidRDefault="00C0587B" w:rsidP="00BE536D">
            <w:pPr>
              <w:rPr>
                <w:rFonts w:ascii="Arial" w:hAnsi="Arial" w:cs="Arial"/>
              </w:rPr>
            </w:pPr>
          </w:p>
        </w:tc>
        <w:tc>
          <w:tcPr>
            <w:tcW w:w="2951" w:type="dxa"/>
          </w:tcPr>
          <w:p w14:paraId="65FC8C04" w14:textId="77777777" w:rsidR="00C0587B" w:rsidRPr="004F35CA" w:rsidRDefault="00C0587B" w:rsidP="00BE536D">
            <w:pPr>
              <w:rPr>
                <w:rFonts w:ascii="Arial" w:hAnsi="Arial" w:cs="Arial"/>
              </w:rPr>
            </w:pPr>
          </w:p>
        </w:tc>
      </w:tr>
      <w:tr w:rsidR="00C0587B" w:rsidRPr="004F35CA" w14:paraId="40A10355" w14:textId="77777777" w:rsidTr="00CE7773">
        <w:trPr>
          <w:trHeight w:val="1035"/>
        </w:trPr>
        <w:tc>
          <w:tcPr>
            <w:tcW w:w="2044" w:type="dxa"/>
            <w:vAlign w:val="center"/>
          </w:tcPr>
          <w:p w14:paraId="69597A6A" w14:textId="731FB827" w:rsidR="00C0587B" w:rsidRPr="004F35CA" w:rsidRDefault="00C0587B" w:rsidP="00BE536D">
            <w:pPr>
              <w:rPr>
                <w:rFonts w:ascii="Arial" w:hAnsi="Arial" w:cs="Arial"/>
              </w:rPr>
            </w:pPr>
            <w:r w:rsidRPr="004F35CA">
              <w:rPr>
                <w:rFonts w:ascii="Arial" w:hAnsi="Arial" w:cs="Arial"/>
              </w:rPr>
              <w:t>*Additional roles can be added as necessary</w:t>
            </w:r>
          </w:p>
        </w:tc>
        <w:tc>
          <w:tcPr>
            <w:tcW w:w="4021" w:type="dxa"/>
          </w:tcPr>
          <w:p w14:paraId="28BA2B6C" w14:textId="77777777" w:rsidR="00C0587B" w:rsidRPr="004F35CA" w:rsidRDefault="00C0587B" w:rsidP="00BE536D">
            <w:pPr>
              <w:rPr>
                <w:rFonts w:ascii="Arial" w:hAnsi="Arial" w:cs="Arial"/>
              </w:rPr>
            </w:pPr>
          </w:p>
        </w:tc>
        <w:tc>
          <w:tcPr>
            <w:tcW w:w="2951" w:type="dxa"/>
          </w:tcPr>
          <w:p w14:paraId="09208BD4" w14:textId="77777777" w:rsidR="00C0587B" w:rsidRPr="004F35CA" w:rsidRDefault="00C0587B" w:rsidP="00BE536D">
            <w:pPr>
              <w:rPr>
                <w:rFonts w:ascii="Arial" w:hAnsi="Arial" w:cs="Arial"/>
              </w:rPr>
            </w:pPr>
          </w:p>
        </w:tc>
      </w:tr>
    </w:tbl>
    <w:p w14:paraId="52EF313B" w14:textId="191A60C5" w:rsidR="00CE7773" w:rsidRPr="004F35CA" w:rsidRDefault="00CE7773" w:rsidP="00CE7773">
      <w:pPr>
        <w:pStyle w:val="Heading1"/>
        <w:rPr>
          <w:rFonts w:cs="Arial"/>
        </w:rPr>
      </w:pPr>
      <w:r w:rsidRPr="004F35CA">
        <w:rPr>
          <w:rFonts w:cs="Arial"/>
        </w:rPr>
        <w:lastRenderedPageBreak/>
        <w:t>Activity 2</w:t>
      </w:r>
    </w:p>
    <w:p w14:paraId="11D82723" w14:textId="2C622F66" w:rsidR="00CE7773" w:rsidRPr="004F35CA" w:rsidRDefault="00CE7773" w:rsidP="00CE7773">
      <w:pPr>
        <w:rPr>
          <w:rFonts w:ascii="Arial" w:hAnsi="Arial" w:cs="Arial"/>
        </w:rPr>
      </w:pPr>
    </w:p>
    <w:p w14:paraId="42C25978" w14:textId="1AD8EABC" w:rsidR="002613C0" w:rsidRPr="004F35CA" w:rsidRDefault="002613C0" w:rsidP="00CE7773">
      <w:pPr>
        <w:rPr>
          <w:rFonts w:ascii="Arial" w:hAnsi="Arial" w:cs="Arial"/>
        </w:rPr>
      </w:pPr>
      <w:r w:rsidRPr="004F35CA">
        <w:rPr>
          <w:rFonts w:ascii="Arial" w:hAnsi="Arial" w:cs="Arial"/>
          <w:b/>
          <w:bCs/>
          <w:color w:val="000000"/>
        </w:rPr>
        <w:t xml:space="preserve">2.2: </w:t>
      </w:r>
      <w:r w:rsidR="00CE4BE4">
        <w:rPr>
          <w:rFonts w:ascii="Arial" w:hAnsi="Arial" w:cs="Arial"/>
          <w:b/>
          <w:bCs/>
          <w:color w:val="000000"/>
        </w:rPr>
        <w:t>H</w:t>
      </w:r>
      <w:r w:rsidR="00CE4BE4" w:rsidRPr="004F35CA">
        <w:rPr>
          <w:rFonts w:ascii="Arial" w:hAnsi="Arial" w:cs="Arial"/>
          <w:b/>
          <w:bCs/>
          <w:color w:val="000000"/>
        </w:rPr>
        <w:t xml:space="preserve">ow </w:t>
      </w:r>
      <w:r w:rsidR="00CE4BE4">
        <w:rPr>
          <w:rFonts w:ascii="Arial" w:hAnsi="Arial" w:cs="Arial"/>
          <w:b/>
          <w:bCs/>
          <w:color w:val="000000"/>
        </w:rPr>
        <w:t>t</w:t>
      </w:r>
      <w:r w:rsidR="00CE4BE4" w:rsidRPr="004F35CA">
        <w:rPr>
          <w:rFonts w:ascii="Arial" w:hAnsi="Arial" w:cs="Arial"/>
          <w:b/>
          <w:bCs/>
          <w:color w:val="000000"/>
        </w:rPr>
        <w:t>eachers</w:t>
      </w:r>
      <w:r w:rsidR="00CE4BE4">
        <w:rPr>
          <w:rFonts w:ascii="Arial" w:hAnsi="Arial" w:cs="Arial"/>
          <w:b/>
          <w:bCs/>
          <w:color w:val="000000"/>
        </w:rPr>
        <w:t xml:space="preserve"> and p</w:t>
      </w:r>
      <w:r w:rsidRPr="004F35CA">
        <w:rPr>
          <w:rFonts w:ascii="Arial" w:hAnsi="Arial" w:cs="Arial"/>
          <w:b/>
          <w:bCs/>
          <w:color w:val="000000"/>
        </w:rPr>
        <w:t xml:space="preserve">ractitioners can support children and young people </w:t>
      </w:r>
      <w:r w:rsidR="00CE4BE4" w:rsidRPr="004F35CA">
        <w:rPr>
          <w:rFonts w:ascii="Arial" w:hAnsi="Arial" w:cs="Arial"/>
          <w:b/>
          <w:bCs/>
          <w:color w:val="000000"/>
        </w:rPr>
        <w:t xml:space="preserve">effectively </w:t>
      </w:r>
      <w:r w:rsidRPr="004F35CA">
        <w:rPr>
          <w:rFonts w:ascii="Arial" w:hAnsi="Arial" w:cs="Arial"/>
          <w:b/>
          <w:bCs/>
          <w:color w:val="000000"/>
        </w:rPr>
        <w:t>in their education</w:t>
      </w:r>
    </w:p>
    <w:p w14:paraId="577AC7A4" w14:textId="77777777" w:rsidR="002613C0" w:rsidRPr="004F35CA" w:rsidRDefault="002613C0" w:rsidP="00CE7773">
      <w:pPr>
        <w:rPr>
          <w:rFonts w:ascii="Arial" w:hAnsi="Arial" w:cs="Arial"/>
          <w:b/>
          <w:bCs/>
        </w:rPr>
      </w:pPr>
    </w:p>
    <w:p w14:paraId="28EA60CD" w14:textId="4E5DE5AF" w:rsidR="002613C0" w:rsidRPr="004F35CA" w:rsidRDefault="00D12C05" w:rsidP="00CE7773">
      <w:pPr>
        <w:rPr>
          <w:rFonts w:ascii="Arial" w:hAnsi="Arial" w:cs="Arial"/>
          <w:b/>
          <w:bCs/>
        </w:rPr>
      </w:pPr>
      <w:r w:rsidRPr="004F35CA">
        <w:rPr>
          <w:rFonts w:ascii="Arial" w:hAnsi="Arial" w:cs="Arial"/>
          <w:b/>
          <w:bCs/>
        </w:rPr>
        <w:t>2.3</w:t>
      </w:r>
      <w:r w:rsidR="002613C0" w:rsidRPr="004F35CA">
        <w:rPr>
          <w:rFonts w:ascii="Arial" w:hAnsi="Arial" w:cs="Arial"/>
          <w:b/>
          <w:bCs/>
        </w:rPr>
        <w:t>:</w:t>
      </w:r>
      <w:r w:rsidRPr="004F35CA">
        <w:rPr>
          <w:rFonts w:ascii="Arial" w:hAnsi="Arial" w:cs="Arial"/>
          <w:b/>
          <w:bCs/>
        </w:rPr>
        <w:t xml:space="preserve"> </w:t>
      </w:r>
      <w:r w:rsidR="00CE4BE4">
        <w:rPr>
          <w:rFonts w:ascii="Arial" w:hAnsi="Arial" w:cs="Arial"/>
          <w:b/>
          <w:bCs/>
        </w:rPr>
        <w:t>T</w:t>
      </w:r>
      <w:r w:rsidR="00CE4BE4" w:rsidRPr="004F35CA">
        <w:rPr>
          <w:rFonts w:ascii="Arial" w:hAnsi="Arial" w:cs="Arial"/>
          <w:b/>
          <w:bCs/>
        </w:rPr>
        <w:t xml:space="preserve">he </w:t>
      </w:r>
      <w:r w:rsidRPr="004F35CA">
        <w:rPr>
          <w:rFonts w:ascii="Arial" w:hAnsi="Arial" w:cs="Arial"/>
          <w:b/>
          <w:bCs/>
        </w:rPr>
        <w:t>key concepts underpinning a range of theoretical approaches</w:t>
      </w:r>
      <w:r w:rsidR="002613C0" w:rsidRPr="004F35CA">
        <w:rPr>
          <w:rFonts w:ascii="Arial" w:hAnsi="Arial" w:cs="Arial"/>
          <w:b/>
          <w:bCs/>
        </w:rPr>
        <w:t xml:space="preserve">, the </w:t>
      </w:r>
      <w:proofErr w:type="gramStart"/>
      <w:r w:rsidR="002613C0" w:rsidRPr="004F35CA">
        <w:rPr>
          <w:rFonts w:ascii="Arial" w:hAnsi="Arial" w:cs="Arial"/>
          <w:b/>
          <w:bCs/>
        </w:rPr>
        <w:t>strengths</w:t>
      </w:r>
      <w:proofErr w:type="gramEnd"/>
      <w:r w:rsidR="002613C0" w:rsidRPr="004F35CA">
        <w:rPr>
          <w:rFonts w:ascii="Arial" w:hAnsi="Arial" w:cs="Arial"/>
          <w:b/>
          <w:bCs/>
        </w:rPr>
        <w:t xml:space="preserve"> and criticisms of each approach</w:t>
      </w:r>
      <w:r w:rsidR="00B2639C">
        <w:rPr>
          <w:rFonts w:ascii="Arial" w:hAnsi="Arial" w:cs="Arial"/>
          <w:b/>
          <w:bCs/>
        </w:rPr>
        <w:t>,</w:t>
      </w:r>
      <w:r w:rsidR="002613C0" w:rsidRPr="004F35CA">
        <w:rPr>
          <w:rFonts w:ascii="Arial" w:hAnsi="Arial" w:cs="Arial"/>
          <w:b/>
          <w:bCs/>
        </w:rPr>
        <w:t xml:space="preserve"> and how they complement each other to inform practice</w:t>
      </w:r>
    </w:p>
    <w:p w14:paraId="52DAF0E4" w14:textId="7D352B29" w:rsidR="00BA6138" w:rsidRPr="004F35CA" w:rsidRDefault="00BA6138" w:rsidP="00CE7773">
      <w:pPr>
        <w:rPr>
          <w:rFonts w:ascii="Arial" w:hAnsi="Arial" w:cs="Arial"/>
        </w:rPr>
      </w:pPr>
    </w:p>
    <w:p w14:paraId="7BC5AC7E" w14:textId="03415C9E" w:rsidR="002613C0" w:rsidRPr="004F35CA" w:rsidRDefault="002613C0" w:rsidP="00CE7773">
      <w:pPr>
        <w:rPr>
          <w:rFonts w:ascii="Arial" w:hAnsi="Arial" w:cs="Arial"/>
        </w:rPr>
      </w:pPr>
      <w:r w:rsidRPr="004F35CA">
        <w:rPr>
          <w:rFonts w:ascii="Arial" w:hAnsi="Arial" w:cs="Arial"/>
          <w:b/>
          <w:bCs/>
        </w:rPr>
        <w:t xml:space="preserve">Starter activity: </w:t>
      </w:r>
      <w:r w:rsidR="00576905" w:rsidRPr="004F35CA">
        <w:rPr>
          <w:rFonts w:ascii="Arial" w:hAnsi="Arial" w:cs="Arial"/>
        </w:rPr>
        <w:t>Theoretical approaches word</w:t>
      </w:r>
      <w:r w:rsidR="00D22933">
        <w:rPr>
          <w:rFonts w:ascii="Arial" w:hAnsi="Arial" w:cs="Arial"/>
        </w:rPr>
        <w:t xml:space="preserve"> </w:t>
      </w:r>
      <w:r w:rsidR="00576905" w:rsidRPr="004F35CA">
        <w:rPr>
          <w:rFonts w:ascii="Arial" w:hAnsi="Arial" w:cs="Arial"/>
        </w:rPr>
        <w:t>search and recap o</w:t>
      </w:r>
      <w:r w:rsidR="00D22933">
        <w:rPr>
          <w:rFonts w:ascii="Arial" w:hAnsi="Arial" w:cs="Arial"/>
        </w:rPr>
        <w:t>f</w:t>
      </w:r>
      <w:r w:rsidR="00576905" w:rsidRPr="004F35CA">
        <w:rPr>
          <w:rFonts w:ascii="Arial" w:hAnsi="Arial" w:cs="Arial"/>
        </w:rPr>
        <w:t xml:space="preserve"> previous lessons looking at theoretical perspectives</w:t>
      </w:r>
      <w:r w:rsidR="000C0F95">
        <w:rPr>
          <w:rFonts w:ascii="Arial" w:hAnsi="Arial" w:cs="Arial"/>
        </w:rPr>
        <w:t>.</w:t>
      </w:r>
    </w:p>
    <w:p w14:paraId="321D8990" w14:textId="32331F72" w:rsidR="002613C0" w:rsidRPr="004F35CA" w:rsidRDefault="002613C0" w:rsidP="00CE7773">
      <w:pPr>
        <w:rPr>
          <w:rFonts w:ascii="Arial" w:hAnsi="Arial" w:cs="Arial"/>
          <w:b/>
          <w:bCs/>
        </w:rPr>
      </w:pPr>
    </w:p>
    <w:p w14:paraId="6E4A32DA" w14:textId="02E8AAFA" w:rsidR="002613C0" w:rsidRPr="004F35CA" w:rsidRDefault="002613C0" w:rsidP="00CE7773">
      <w:pPr>
        <w:rPr>
          <w:rFonts w:ascii="Arial" w:hAnsi="Arial" w:cs="Arial"/>
        </w:rPr>
      </w:pPr>
      <w:r w:rsidRPr="004F35CA">
        <w:rPr>
          <w:rFonts w:ascii="Arial" w:hAnsi="Arial" w:cs="Arial"/>
          <w:b/>
          <w:bCs/>
        </w:rPr>
        <w:t>Whole</w:t>
      </w:r>
      <w:r w:rsidR="00FD7125">
        <w:rPr>
          <w:rFonts w:ascii="Arial" w:hAnsi="Arial" w:cs="Arial"/>
          <w:b/>
          <w:bCs/>
        </w:rPr>
        <w:t>-</w:t>
      </w:r>
      <w:r w:rsidRPr="004F35CA">
        <w:rPr>
          <w:rFonts w:ascii="Arial" w:hAnsi="Arial" w:cs="Arial"/>
          <w:b/>
          <w:bCs/>
        </w:rPr>
        <w:t>class carousel:</w:t>
      </w:r>
      <w:r w:rsidR="000203BC" w:rsidRPr="004F35CA">
        <w:rPr>
          <w:rFonts w:ascii="Arial" w:hAnsi="Arial" w:cs="Arial"/>
          <w:b/>
          <w:bCs/>
        </w:rPr>
        <w:t xml:space="preserve"> </w:t>
      </w:r>
      <w:r w:rsidR="000203BC" w:rsidRPr="004F35CA">
        <w:rPr>
          <w:rFonts w:ascii="Arial" w:hAnsi="Arial" w:cs="Arial"/>
        </w:rPr>
        <w:t xml:space="preserve">Set up a series of </w:t>
      </w:r>
      <w:r w:rsidR="00576905" w:rsidRPr="004F35CA">
        <w:rPr>
          <w:rFonts w:ascii="Arial" w:hAnsi="Arial" w:cs="Arial"/>
        </w:rPr>
        <w:t>activities</w:t>
      </w:r>
      <w:r w:rsidR="000203BC" w:rsidRPr="004F35CA">
        <w:rPr>
          <w:rFonts w:ascii="Arial" w:hAnsi="Arial" w:cs="Arial"/>
        </w:rPr>
        <w:t xml:space="preserve"> commonly found in early </w:t>
      </w:r>
      <w:r w:rsidR="00576905" w:rsidRPr="004F35CA">
        <w:rPr>
          <w:rFonts w:ascii="Arial" w:hAnsi="Arial" w:cs="Arial"/>
        </w:rPr>
        <w:t xml:space="preserve">years settings such as playdough, painting, </w:t>
      </w:r>
      <w:r w:rsidR="00576905" w:rsidRPr="00FD7125">
        <w:rPr>
          <w:rFonts w:ascii="Arial" w:hAnsi="Arial" w:cs="Arial"/>
        </w:rPr>
        <w:t>gloop, building blocks and small</w:t>
      </w:r>
      <w:r w:rsidR="000C0F95" w:rsidRPr="00FD7125">
        <w:rPr>
          <w:rFonts w:ascii="Arial" w:hAnsi="Arial" w:cs="Arial"/>
        </w:rPr>
        <w:t>-</w:t>
      </w:r>
      <w:r w:rsidR="00576905" w:rsidRPr="00FD7125">
        <w:rPr>
          <w:rFonts w:ascii="Arial" w:hAnsi="Arial" w:cs="Arial"/>
        </w:rPr>
        <w:t>world play</w:t>
      </w:r>
      <w:r w:rsidR="00D46A2C" w:rsidRPr="00FD7125">
        <w:rPr>
          <w:rFonts w:ascii="Arial" w:hAnsi="Arial" w:cs="Arial"/>
        </w:rPr>
        <w:t xml:space="preserve"> (</w:t>
      </w:r>
      <w:r w:rsidR="00CE4BE4" w:rsidRPr="00FD7125">
        <w:rPr>
          <w:rFonts w:ascii="Arial" w:hAnsi="Arial" w:cs="Arial"/>
        </w:rPr>
        <w:t>learner</w:t>
      </w:r>
      <w:r w:rsidR="00D46A2C" w:rsidRPr="00FD7125">
        <w:rPr>
          <w:rFonts w:ascii="Arial" w:hAnsi="Arial" w:cs="Arial"/>
        </w:rPr>
        <w:t xml:space="preserve">s could </w:t>
      </w:r>
      <w:r w:rsidR="00FD7125">
        <w:rPr>
          <w:rFonts w:ascii="Arial" w:hAnsi="Arial" w:cs="Arial"/>
        </w:rPr>
        <w:t xml:space="preserve">contribute </w:t>
      </w:r>
      <w:r w:rsidR="00D22933">
        <w:rPr>
          <w:rFonts w:ascii="Arial" w:hAnsi="Arial" w:cs="Arial"/>
        </w:rPr>
        <w:t xml:space="preserve">ideas for </w:t>
      </w:r>
      <w:r w:rsidR="00D46A2C" w:rsidRPr="00FD7125">
        <w:rPr>
          <w:rFonts w:ascii="Arial" w:hAnsi="Arial" w:cs="Arial"/>
        </w:rPr>
        <w:t>this)</w:t>
      </w:r>
      <w:r w:rsidR="00576905" w:rsidRPr="00FD7125">
        <w:rPr>
          <w:rFonts w:ascii="Arial" w:hAnsi="Arial" w:cs="Arial"/>
        </w:rPr>
        <w:t>.</w:t>
      </w:r>
      <w:r w:rsidR="00D46A2C" w:rsidRPr="004F35CA">
        <w:rPr>
          <w:rFonts w:ascii="Arial" w:hAnsi="Arial" w:cs="Arial"/>
        </w:rPr>
        <w:t xml:space="preserve"> </w:t>
      </w:r>
      <w:r w:rsidR="00D22933">
        <w:rPr>
          <w:rFonts w:ascii="Arial" w:hAnsi="Arial" w:cs="Arial"/>
        </w:rPr>
        <w:t>The l</w:t>
      </w:r>
      <w:r w:rsidR="00CE4BE4">
        <w:rPr>
          <w:rFonts w:ascii="Arial" w:hAnsi="Arial" w:cs="Arial"/>
        </w:rPr>
        <w:t>earner</w:t>
      </w:r>
      <w:r w:rsidR="00D46A2C" w:rsidRPr="004F35CA">
        <w:rPr>
          <w:rFonts w:ascii="Arial" w:hAnsi="Arial" w:cs="Arial"/>
        </w:rPr>
        <w:t xml:space="preserve">s take part in each activity in groups of </w:t>
      </w:r>
      <w:r w:rsidR="000C0F95">
        <w:rPr>
          <w:rFonts w:ascii="Arial" w:hAnsi="Arial" w:cs="Arial"/>
        </w:rPr>
        <w:t xml:space="preserve">four to five </w:t>
      </w:r>
      <w:r w:rsidR="00D46A2C" w:rsidRPr="004F35CA">
        <w:rPr>
          <w:rFonts w:ascii="Arial" w:hAnsi="Arial" w:cs="Arial"/>
        </w:rPr>
        <w:t>and co</w:t>
      </w:r>
      <w:r w:rsidR="00D46A2C" w:rsidRPr="00FD7125">
        <w:rPr>
          <w:rFonts w:ascii="Arial" w:hAnsi="Arial" w:cs="Arial"/>
        </w:rPr>
        <w:t xml:space="preserve">mplete the sheet to link the activity to what the adult could do to support the activity and to </w:t>
      </w:r>
      <w:r w:rsidR="000C0F95" w:rsidRPr="00FD7125">
        <w:rPr>
          <w:rFonts w:ascii="Arial" w:hAnsi="Arial" w:cs="Arial"/>
        </w:rPr>
        <w:t>the</w:t>
      </w:r>
      <w:r w:rsidR="00D46A2C" w:rsidRPr="00FD7125">
        <w:rPr>
          <w:rFonts w:ascii="Arial" w:hAnsi="Arial" w:cs="Arial"/>
        </w:rPr>
        <w:t xml:space="preserve"> theoretical approaches that inform</w:t>
      </w:r>
      <w:r w:rsidR="00D46A2C" w:rsidRPr="004F35CA">
        <w:rPr>
          <w:rFonts w:ascii="Arial" w:hAnsi="Arial" w:cs="Arial"/>
        </w:rPr>
        <w:t xml:space="preserve"> practi</w:t>
      </w:r>
      <w:r w:rsidR="00D46A2C" w:rsidRPr="00FD7125">
        <w:rPr>
          <w:rFonts w:ascii="Arial" w:hAnsi="Arial" w:cs="Arial"/>
        </w:rPr>
        <w:t xml:space="preserve">ce. </w:t>
      </w:r>
      <w:r w:rsidR="00D22933">
        <w:rPr>
          <w:rFonts w:ascii="Arial" w:hAnsi="Arial" w:cs="Arial"/>
        </w:rPr>
        <w:t>The l</w:t>
      </w:r>
      <w:r w:rsidR="00CE4BE4" w:rsidRPr="00FD7125">
        <w:rPr>
          <w:rFonts w:ascii="Arial" w:hAnsi="Arial" w:cs="Arial"/>
        </w:rPr>
        <w:t>earner</w:t>
      </w:r>
      <w:r w:rsidR="00D46A2C" w:rsidRPr="00FD7125">
        <w:rPr>
          <w:rFonts w:ascii="Arial" w:hAnsi="Arial" w:cs="Arial"/>
        </w:rPr>
        <w:t>s help to clear away the activities to support with skills for industry placement.</w:t>
      </w:r>
    </w:p>
    <w:p w14:paraId="33A1FA06" w14:textId="6801862E" w:rsidR="00D46A2C" w:rsidRPr="004F35CA" w:rsidRDefault="00D46A2C" w:rsidP="00CE7773">
      <w:pPr>
        <w:rPr>
          <w:rFonts w:ascii="Arial" w:hAnsi="Arial" w:cs="Arial"/>
        </w:rPr>
      </w:pPr>
    </w:p>
    <w:p w14:paraId="1D856FED" w14:textId="726976ED" w:rsidR="00D46A2C" w:rsidRPr="004F35CA" w:rsidRDefault="00D46A2C" w:rsidP="00CE7773">
      <w:pPr>
        <w:rPr>
          <w:rFonts w:ascii="Arial" w:hAnsi="Arial" w:cs="Arial"/>
        </w:rPr>
      </w:pPr>
      <w:r w:rsidRPr="004F35CA">
        <w:rPr>
          <w:rFonts w:ascii="Arial" w:hAnsi="Arial" w:cs="Arial"/>
          <w:b/>
          <w:bCs/>
        </w:rPr>
        <w:t xml:space="preserve">Feedback: </w:t>
      </w:r>
      <w:r w:rsidRPr="004F35CA">
        <w:rPr>
          <w:rFonts w:ascii="Arial" w:hAnsi="Arial" w:cs="Arial"/>
        </w:rPr>
        <w:t xml:space="preserve">Each group </w:t>
      </w:r>
      <w:r w:rsidR="00070978">
        <w:rPr>
          <w:rFonts w:ascii="Arial" w:hAnsi="Arial" w:cs="Arial"/>
        </w:rPr>
        <w:t xml:space="preserve">provides </w:t>
      </w:r>
      <w:r w:rsidRPr="004F35CA">
        <w:rPr>
          <w:rFonts w:ascii="Arial" w:hAnsi="Arial" w:cs="Arial"/>
        </w:rPr>
        <w:t>the answers from their sheet for one of their activities</w:t>
      </w:r>
      <w:r w:rsidR="00070978">
        <w:rPr>
          <w:rFonts w:ascii="Arial" w:hAnsi="Arial" w:cs="Arial"/>
        </w:rPr>
        <w:t>. T</w:t>
      </w:r>
      <w:r w:rsidRPr="004F35CA">
        <w:rPr>
          <w:rFonts w:ascii="Arial" w:hAnsi="Arial" w:cs="Arial"/>
        </w:rPr>
        <w:t xml:space="preserve">he rest of the class </w:t>
      </w:r>
      <w:r w:rsidRPr="00FD7125">
        <w:rPr>
          <w:rFonts w:ascii="Arial" w:hAnsi="Arial" w:cs="Arial"/>
        </w:rPr>
        <w:t>add any additional links to adult support a</w:t>
      </w:r>
      <w:r w:rsidR="00070978" w:rsidRPr="00FD7125">
        <w:rPr>
          <w:rFonts w:ascii="Arial" w:hAnsi="Arial" w:cs="Arial"/>
        </w:rPr>
        <w:t xml:space="preserve">nd the </w:t>
      </w:r>
      <w:r w:rsidRPr="00FD7125">
        <w:rPr>
          <w:rFonts w:ascii="Arial" w:hAnsi="Arial" w:cs="Arial"/>
        </w:rPr>
        <w:t>theoretical approaches that they may have.</w:t>
      </w:r>
    </w:p>
    <w:p w14:paraId="417CFEE9" w14:textId="734C0B15" w:rsidR="002613C0" w:rsidRPr="004F35CA" w:rsidRDefault="002613C0" w:rsidP="00CE7773">
      <w:pPr>
        <w:rPr>
          <w:rFonts w:ascii="Arial" w:hAnsi="Arial" w:cs="Arial"/>
          <w:b/>
          <w:bCs/>
        </w:rPr>
      </w:pPr>
    </w:p>
    <w:p w14:paraId="00A753FE" w14:textId="0181E109" w:rsidR="000203BC" w:rsidRPr="004F35CA" w:rsidRDefault="002E26A0" w:rsidP="002613C0">
      <w:pPr>
        <w:rPr>
          <w:rFonts w:ascii="Arial" w:hAnsi="Arial" w:cs="Arial"/>
          <w:b/>
          <w:bCs/>
          <w:color w:val="000000"/>
          <w:sz w:val="22"/>
        </w:rPr>
      </w:pPr>
      <w:r w:rsidRPr="004F35CA">
        <w:rPr>
          <w:rFonts w:ascii="Arial" w:hAnsi="Arial" w:cs="Arial"/>
          <w:b/>
          <w:bCs/>
          <w:color w:val="000000"/>
          <w:sz w:val="22"/>
        </w:rPr>
        <w:t>Useful websites</w:t>
      </w:r>
      <w:r w:rsidR="005818BB" w:rsidRPr="004F35CA">
        <w:rPr>
          <w:rFonts w:ascii="Arial" w:hAnsi="Arial" w:cs="Arial"/>
          <w:b/>
          <w:bCs/>
          <w:color w:val="000000"/>
          <w:sz w:val="22"/>
        </w:rPr>
        <w:t xml:space="preserve"> and resources</w:t>
      </w:r>
      <w:r w:rsidRPr="004F35CA">
        <w:rPr>
          <w:rFonts w:ascii="Arial" w:hAnsi="Arial" w:cs="Arial"/>
          <w:b/>
          <w:bCs/>
          <w:color w:val="000000"/>
          <w:sz w:val="22"/>
        </w:rPr>
        <w:t>:</w:t>
      </w:r>
    </w:p>
    <w:p w14:paraId="3DC8112B" w14:textId="70C9592F" w:rsidR="002E26A0" w:rsidRPr="004F35CA" w:rsidRDefault="002E26A0" w:rsidP="002E26A0">
      <w:pPr>
        <w:rPr>
          <w:rFonts w:ascii="Arial" w:hAnsi="Arial" w:cs="Arial"/>
          <w:b/>
          <w:bCs/>
          <w:color w:val="000000"/>
          <w:sz w:val="22"/>
        </w:rPr>
      </w:pPr>
    </w:p>
    <w:p w14:paraId="7AAC737C" w14:textId="66BF1504" w:rsidR="005818BB" w:rsidRPr="004F35CA" w:rsidRDefault="005818BB" w:rsidP="005818BB">
      <w:pPr>
        <w:pStyle w:val="ListParagraph"/>
        <w:numPr>
          <w:ilvl w:val="0"/>
          <w:numId w:val="7"/>
        </w:numPr>
        <w:rPr>
          <w:rFonts w:cs="Arial"/>
          <w:szCs w:val="24"/>
        </w:rPr>
      </w:pPr>
      <w:r w:rsidRPr="004F35CA">
        <w:rPr>
          <w:rFonts w:cs="Arial"/>
          <w:szCs w:val="24"/>
        </w:rPr>
        <w:t>simplypsychology.org</w:t>
      </w:r>
    </w:p>
    <w:p w14:paraId="35C5F225" w14:textId="52455824" w:rsidR="005818BB" w:rsidRPr="004F35CA" w:rsidRDefault="005818BB" w:rsidP="005818BB">
      <w:pPr>
        <w:pStyle w:val="ListParagraph"/>
        <w:numPr>
          <w:ilvl w:val="0"/>
          <w:numId w:val="7"/>
        </w:numPr>
        <w:rPr>
          <w:rFonts w:cs="Arial"/>
          <w:szCs w:val="24"/>
        </w:rPr>
      </w:pPr>
      <w:r w:rsidRPr="004F35CA">
        <w:rPr>
          <w:rFonts w:cs="Arial"/>
          <w:color w:val="000000" w:themeColor="text1"/>
          <w:szCs w:val="24"/>
        </w:rPr>
        <w:t>pacey.org.uk</w:t>
      </w:r>
    </w:p>
    <w:p w14:paraId="237B48F9" w14:textId="0E58E8FC" w:rsidR="005818BB" w:rsidRPr="004F35CA" w:rsidRDefault="005818BB" w:rsidP="005818BB">
      <w:pPr>
        <w:pStyle w:val="ListParagraph"/>
        <w:numPr>
          <w:ilvl w:val="0"/>
          <w:numId w:val="7"/>
        </w:numPr>
        <w:rPr>
          <w:rFonts w:cs="Arial"/>
          <w:szCs w:val="24"/>
        </w:rPr>
      </w:pPr>
      <w:r w:rsidRPr="004F35CA">
        <w:rPr>
          <w:rFonts w:cs="Arial"/>
          <w:szCs w:val="24"/>
        </w:rPr>
        <w:t>birthto5matters.org.uk</w:t>
      </w:r>
    </w:p>
    <w:p w14:paraId="03EECA44" w14:textId="53045F01" w:rsidR="005818BB" w:rsidRPr="004F35CA" w:rsidRDefault="005818BB" w:rsidP="005818BB">
      <w:pPr>
        <w:pStyle w:val="ListParagraph"/>
        <w:numPr>
          <w:ilvl w:val="0"/>
          <w:numId w:val="7"/>
        </w:numPr>
        <w:rPr>
          <w:rFonts w:cs="Arial"/>
          <w:szCs w:val="24"/>
        </w:rPr>
      </w:pPr>
      <w:r w:rsidRPr="004F35CA">
        <w:rPr>
          <w:rFonts w:cs="Arial"/>
          <w:szCs w:val="24"/>
        </w:rPr>
        <w:t xml:space="preserve">Development </w:t>
      </w:r>
      <w:r w:rsidR="00070978">
        <w:rPr>
          <w:rFonts w:cs="Arial"/>
          <w:szCs w:val="24"/>
        </w:rPr>
        <w:t>m</w:t>
      </w:r>
      <w:r w:rsidR="00070978" w:rsidRPr="004F35CA">
        <w:rPr>
          <w:rFonts w:cs="Arial"/>
          <w:szCs w:val="24"/>
        </w:rPr>
        <w:t xml:space="preserve">atters </w:t>
      </w:r>
      <w:r w:rsidRPr="004F35CA">
        <w:rPr>
          <w:rFonts w:cs="Arial"/>
          <w:szCs w:val="24"/>
        </w:rPr>
        <w:t>2021</w:t>
      </w:r>
    </w:p>
    <w:p w14:paraId="3F476CD9" w14:textId="77777777" w:rsidR="002E26A0" w:rsidRPr="004F35CA" w:rsidRDefault="002E26A0" w:rsidP="002E26A0">
      <w:pPr>
        <w:rPr>
          <w:rFonts w:ascii="Arial" w:hAnsi="Arial" w:cs="Arial"/>
        </w:rPr>
      </w:pPr>
    </w:p>
    <w:p w14:paraId="68332AD9" w14:textId="77777777" w:rsidR="002E26A0" w:rsidRPr="004F35CA" w:rsidRDefault="002E26A0" w:rsidP="002613C0">
      <w:pPr>
        <w:rPr>
          <w:rFonts w:ascii="Arial" w:hAnsi="Arial" w:cs="Arial"/>
          <w:color w:val="000000"/>
          <w:sz w:val="22"/>
        </w:rPr>
      </w:pPr>
    </w:p>
    <w:p w14:paraId="4E02F276" w14:textId="77777777" w:rsidR="002E26A0" w:rsidRPr="004F35CA" w:rsidRDefault="002E26A0" w:rsidP="002613C0">
      <w:pPr>
        <w:rPr>
          <w:rFonts w:ascii="Arial" w:hAnsi="Arial" w:cs="Arial"/>
          <w:b/>
          <w:bCs/>
          <w:color w:val="000000"/>
          <w:sz w:val="22"/>
        </w:rPr>
      </w:pPr>
    </w:p>
    <w:p w14:paraId="7F198F13" w14:textId="77777777" w:rsidR="000203BC" w:rsidRPr="004F35CA" w:rsidRDefault="000203BC" w:rsidP="002613C0">
      <w:pPr>
        <w:rPr>
          <w:rFonts w:ascii="Arial" w:hAnsi="Arial" w:cs="Arial"/>
          <w:color w:val="000000"/>
          <w:sz w:val="22"/>
        </w:rPr>
      </w:pPr>
    </w:p>
    <w:p w14:paraId="22EB1DD6" w14:textId="77777777" w:rsidR="000203BC" w:rsidRPr="004F35CA" w:rsidRDefault="000203BC" w:rsidP="002613C0">
      <w:pPr>
        <w:rPr>
          <w:rFonts w:ascii="Arial" w:hAnsi="Arial" w:cs="Arial"/>
          <w:color w:val="000000"/>
          <w:sz w:val="22"/>
        </w:rPr>
      </w:pPr>
    </w:p>
    <w:p w14:paraId="4203E73B" w14:textId="77777777" w:rsidR="000203BC" w:rsidRPr="004F35CA" w:rsidRDefault="000203BC" w:rsidP="002613C0">
      <w:pPr>
        <w:rPr>
          <w:rFonts w:ascii="Arial" w:hAnsi="Arial" w:cs="Arial"/>
          <w:color w:val="000000"/>
          <w:sz w:val="22"/>
        </w:rPr>
      </w:pPr>
    </w:p>
    <w:p w14:paraId="39EE1A32" w14:textId="77777777" w:rsidR="000203BC" w:rsidRPr="004F35CA" w:rsidRDefault="000203BC" w:rsidP="002613C0">
      <w:pPr>
        <w:rPr>
          <w:rFonts w:ascii="Arial" w:hAnsi="Arial" w:cs="Arial"/>
          <w:color w:val="000000"/>
          <w:sz w:val="22"/>
        </w:rPr>
      </w:pPr>
    </w:p>
    <w:p w14:paraId="23012A64" w14:textId="77777777" w:rsidR="000203BC" w:rsidRPr="004F35CA" w:rsidRDefault="000203BC" w:rsidP="002613C0">
      <w:pPr>
        <w:rPr>
          <w:rFonts w:ascii="Arial" w:hAnsi="Arial" w:cs="Arial"/>
          <w:color w:val="000000"/>
          <w:sz w:val="22"/>
        </w:rPr>
      </w:pPr>
    </w:p>
    <w:p w14:paraId="1040CA97" w14:textId="77777777" w:rsidR="000203BC" w:rsidRPr="004F35CA" w:rsidRDefault="000203BC" w:rsidP="000203BC">
      <w:pPr>
        <w:jc w:val="center"/>
        <w:rPr>
          <w:rFonts w:ascii="Arial" w:hAnsi="Arial" w:cs="Arial"/>
          <w:b/>
          <w:bCs/>
          <w:color w:val="000000"/>
        </w:rPr>
      </w:pPr>
    </w:p>
    <w:p w14:paraId="0208FC55" w14:textId="77777777" w:rsidR="000203BC" w:rsidRPr="004F35CA" w:rsidRDefault="000203BC" w:rsidP="000203BC">
      <w:pPr>
        <w:jc w:val="center"/>
        <w:rPr>
          <w:rFonts w:ascii="Arial" w:hAnsi="Arial" w:cs="Arial"/>
          <w:b/>
          <w:bCs/>
          <w:color w:val="000000"/>
        </w:rPr>
      </w:pPr>
    </w:p>
    <w:p w14:paraId="799BFA86" w14:textId="77777777" w:rsidR="000203BC" w:rsidRPr="004F35CA" w:rsidRDefault="000203BC" w:rsidP="000203BC">
      <w:pPr>
        <w:jc w:val="center"/>
        <w:rPr>
          <w:rFonts w:ascii="Arial" w:hAnsi="Arial" w:cs="Arial"/>
          <w:b/>
          <w:bCs/>
          <w:color w:val="000000"/>
        </w:rPr>
      </w:pPr>
    </w:p>
    <w:p w14:paraId="04EFC369" w14:textId="77777777" w:rsidR="000203BC" w:rsidRPr="004F35CA" w:rsidRDefault="000203BC" w:rsidP="000203BC">
      <w:pPr>
        <w:jc w:val="center"/>
        <w:rPr>
          <w:rFonts w:ascii="Arial" w:hAnsi="Arial" w:cs="Arial"/>
          <w:b/>
          <w:bCs/>
          <w:color w:val="000000"/>
        </w:rPr>
      </w:pPr>
    </w:p>
    <w:p w14:paraId="0E9A02E2" w14:textId="77777777" w:rsidR="000203BC" w:rsidRPr="004F35CA" w:rsidRDefault="000203BC" w:rsidP="000203BC">
      <w:pPr>
        <w:jc w:val="center"/>
        <w:rPr>
          <w:rFonts w:ascii="Arial" w:hAnsi="Arial" w:cs="Arial"/>
          <w:b/>
          <w:bCs/>
          <w:color w:val="000000"/>
        </w:rPr>
      </w:pPr>
    </w:p>
    <w:p w14:paraId="0E5DAE68" w14:textId="77777777" w:rsidR="000203BC" w:rsidRPr="004F35CA" w:rsidRDefault="000203BC" w:rsidP="000203BC">
      <w:pPr>
        <w:jc w:val="center"/>
        <w:rPr>
          <w:rFonts w:ascii="Arial" w:hAnsi="Arial" w:cs="Arial"/>
          <w:b/>
          <w:bCs/>
          <w:color w:val="000000"/>
        </w:rPr>
      </w:pPr>
    </w:p>
    <w:p w14:paraId="684E2EA2" w14:textId="77777777" w:rsidR="000203BC" w:rsidRPr="004F35CA" w:rsidRDefault="000203BC" w:rsidP="000203BC">
      <w:pPr>
        <w:jc w:val="center"/>
        <w:rPr>
          <w:rFonts w:ascii="Arial" w:hAnsi="Arial" w:cs="Arial"/>
          <w:b/>
          <w:bCs/>
          <w:color w:val="000000"/>
        </w:rPr>
      </w:pPr>
    </w:p>
    <w:p w14:paraId="5C2A6650" w14:textId="77777777" w:rsidR="000203BC" w:rsidRPr="004F35CA" w:rsidRDefault="000203BC" w:rsidP="00D46A2C">
      <w:pPr>
        <w:rPr>
          <w:rFonts w:ascii="Arial" w:hAnsi="Arial" w:cs="Arial"/>
          <w:b/>
          <w:bCs/>
          <w:color w:val="000000"/>
        </w:rPr>
      </w:pPr>
    </w:p>
    <w:p w14:paraId="6B42F90A" w14:textId="77777777" w:rsidR="000203BC" w:rsidRPr="004F35CA" w:rsidRDefault="000203BC" w:rsidP="000203BC">
      <w:pPr>
        <w:jc w:val="center"/>
        <w:rPr>
          <w:rFonts w:ascii="Arial" w:hAnsi="Arial" w:cs="Arial"/>
          <w:b/>
          <w:bCs/>
          <w:color w:val="000000"/>
        </w:rPr>
      </w:pPr>
    </w:p>
    <w:p w14:paraId="43F12AB7" w14:textId="77777777" w:rsidR="000203BC" w:rsidRPr="004F35CA" w:rsidRDefault="000203BC" w:rsidP="00F90FCB">
      <w:pPr>
        <w:rPr>
          <w:rFonts w:ascii="Arial" w:hAnsi="Arial" w:cs="Arial"/>
          <w:b/>
          <w:bCs/>
          <w:color w:val="000000"/>
        </w:rPr>
      </w:pPr>
    </w:p>
    <w:p w14:paraId="2CC28BBD" w14:textId="77777777" w:rsidR="000203BC" w:rsidRPr="004F35CA" w:rsidRDefault="000203BC" w:rsidP="000203BC">
      <w:pPr>
        <w:jc w:val="center"/>
        <w:rPr>
          <w:rFonts w:ascii="Arial" w:hAnsi="Arial" w:cs="Arial"/>
          <w:b/>
          <w:bCs/>
          <w:color w:val="000000"/>
        </w:rPr>
      </w:pPr>
    </w:p>
    <w:p w14:paraId="0F31E83A" w14:textId="77777777" w:rsidR="000203BC" w:rsidRPr="004F35CA" w:rsidRDefault="000203BC" w:rsidP="000203BC">
      <w:pPr>
        <w:jc w:val="center"/>
        <w:rPr>
          <w:rFonts w:ascii="Arial" w:hAnsi="Arial" w:cs="Arial"/>
          <w:b/>
          <w:bCs/>
          <w:color w:val="000000"/>
        </w:rPr>
      </w:pPr>
    </w:p>
    <w:p w14:paraId="0021A6E9" w14:textId="0CE51C33" w:rsidR="000203BC" w:rsidRPr="004F35CA" w:rsidRDefault="00576905" w:rsidP="00576905">
      <w:pPr>
        <w:rPr>
          <w:rFonts w:ascii="Arial" w:hAnsi="Arial" w:cs="Arial"/>
          <w:b/>
          <w:bCs/>
          <w:color w:val="000000"/>
        </w:rPr>
      </w:pPr>
      <w:r w:rsidRPr="004F35CA">
        <w:rPr>
          <w:rFonts w:ascii="Arial" w:hAnsi="Arial" w:cs="Arial"/>
          <w:b/>
          <w:bCs/>
          <w:noProof/>
          <w:color w:val="000000"/>
        </w:rPr>
        <w:lastRenderedPageBreak/>
        <w:drawing>
          <wp:inline distT="0" distB="0" distL="0" distR="0" wp14:anchorId="4C778487" wp14:editId="19003AC7">
            <wp:extent cx="5740400" cy="8318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03" t="1633" r="2510" b="1164"/>
                    <a:stretch/>
                  </pic:blipFill>
                  <pic:spPr bwMode="auto">
                    <a:xfrm>
                      <a:off x="0" y="0"/>
                      <a:ext cx="5740400" cy="8318500"/>
                    </a:xfrm>
                    <a:prstGeom prst="rect">
                      <a:avLst/>
                    </a:prstGeom>
                    <a:ln>
                      <a:noFill/>
                    </a:ln>
                    <a:extLst>
                      <a:ext uri="{53640926-AAD7-44D8-BBD7-CCE9431645EC}">
                        <a14:shadowObscured xmlns:a14="http://schemas.microsoft.com/office/drawing/2010/main"/>
                      </a:ext>
                    </a:extLst>
                  </pic:spPr>
                </pic:pic>
              </a:graphicData>
            </a:graphic>
          </wp:inline>
        </w:drawing>
      </w:r>
    </w:p>
    <w:p w14:paraId="59216F0E" w14:textId="38DBB37E" w:rsidR="000203BC" w:rsidRPr="004F35CA" w:rsidRDefault="000203BC" w:rsidP="000203BC">
      <w:pPr>
        <w:jc w:val="center"/>
        <w:rPr>
          <w:rFonts w:ascii="Arial" w:hAnsi="Arial" w:cs="Arial"/>
          <w:b/>
          <w:bCs/>
          <w:color w:val="000000"/>
        </w:rPr>
      </w:pPr>
    </w:p>
    <w:p w14:paraId="5F81C263" w14:textId="77777777" w:rsidR="00576905" w:rsidRPr="004F35CA" w:rsidRDefault="00576905" w:rsidP="000203BC">
      <w:pPr>
        <w:jc w:val="center"/>
        <w:rPr>
          <w:rFonts w:ascii="Arial" w:hAnsi="Arial" w:cs="Arial"/>
          <w:b/>
          <w:bCs/>
          <w:color w:val="000000"/>
        </w:rPr>
      </w:pPr>
    </w:p>
    <w:p w14:paraId="279D92D5" w14:textId="77777777" w:rsidR="00576905" w:rsidRPr="004F35CA" w:rsidRDefault="00576905" w:rsidP="000203BC">
      <w:pPr>
        <w:jc w:val="center"/>
        <w:rPr>
          <w:rFonts w:ascii="Arial" w:hAnsi="Arial" w:cs="Arial"/>
          <w:b/>
          <w:bCs/>
          <w:color w:val="000000"/>
        </w:rPr>
      </w:pPr>
    </w:p>
    <w:p w14:paraId="3E14BE07" w14:textId="23EBC97D" w:rsidR="000203BC" w:rsidRPr="004F35CA" w:rsidRDefault="000203BC" w:rsidP="000203BC">
      <w:pPr>
        <w:jc w:val="center"/>
        <w:rPr>
          <w:rFonts w:ascii="Arial" w:hAnsi="Arial" w:cs="Arial"/>
          <w:b/>
          <w:bCs/>
          <w:color w:val="000000"/>
        </w:rPr>
      </w:pPr>
      <w:r w:rsidRPr="004F35CA">
        <w:rPr>
          <w:rFonts w:ascii="Arial" w:hAnsi="Arial" w:cs="Arial"/>
          <w:b/>
          <w:bCs/>
          <w:color w:val="000000"/>
        </w:rPr>
        <w:lastRenderedPageBreak/>
        <w:t>Adult support and theoretical links to common early years activities</w:t>
      </w:r>
    </w:p>
    <w:p w14:paraId="4C88638E" w14:textId="77777777" w:rsidR="000203BC" w:rsidRPr="004F35CA" w:rsidRDefault="000203BC" w:rsidP="002613C0">
      <w:pPr>
        <w:rPr>
          <w:rFonts w:ascii="Arial" w:hAnsi="Arial" w:cs="Arial"/>
          <w:color w:val="000000"/>
        </w:rPr>
      </w:pPr>
    </w:p>
    <w:p w14:paraId="49B33AC6" w14:textId="4F4048B0" w:rsidR="002613C0" w:rsidRPr="004F35CA" w:rsidRDefault="002613C0" w:rsidP="002613C0">
      <w:pPr>
        <w:rPr>
          <w:rFonts w:ascii="Arial" w:hAnsi="Arial" w:cs="Arial"/>
          <w:color w:val="000000"/>
        </w:rPr>
      </w:pPr>
      <w:r w:rsidRPr="004F35CA">
        <w:rPr>
          <w:rFonts w:ascii="Arial" w:hAnsi="Arial" w:cs="Arial"/>
          <w:color w:val="000000"/>
        </w:rPr>
        <w:t>While you are taking part in the activities</w:t>
      </w:r>
      <w:r w:rsidR="00D22025">
        <w:rPr>
          <w:rFonts w:ascii="Arial" w:hAnsi="Arial" w:cs="Arial"/>
          <w:color w:val="000000"/>
        </w:rPr>
        <w:t>,</w:t>
      </w:r>
      <w:r w:rsidRPr="004F35CA">
        <w:rPr>
          <w:rFonts w:ascii="Arial" w:hAnsi="Arial" w:cs="Arial"/>
          <w:color w:val="000000"/>
        </w:rPr>
        <w:t xml:space="preserve"> consider how the theoretical perspectives we have looked at may play a part in how children could learn from the activity</w:t>
      </w:r>
      <w:r w:rsidR="006E3D9A">
        <w:rPr>
          <w:rFonts w:ascii="Arial" w:hAnsi="Arial" w:cs="Arial"/>
          <w:color w:val="000000"/>
        </w:rPr>
        <w:t xml:space="preserve"> and </w:t>
      </w:r>
      <w:r w:rsidRPr="004F35CA">
        <w:rPr>
          <w:rFonts w:ascii="Arial" w:hAnsi="Arial" w:cs="Arial"/>
          <w:color w:val="000000"/>
        </w:rPr>
        <w:t xml:space="preserve">how </w:t>
      </w:r>
      <w:r w:rsidR="006E3D9A">
        <w:rPr>
          <w:rFonts w:ascii="Arial" w:hAnsi="Arial" w:cs="Arial"/>
          <w:color w:val="000000"/>
        </w:rPr>
        <w:t xml:space="preserve">EYPs </w:t>
      </w:r>
      <w:r w:rsidRPr="004F35CA">
        <w:rPr>
          <w:rFonts w:ascii="Arial" w:hAnsi="Arial" w:cs="Arial"/>
          <w:color w:val="000000"/>
        </w:rPr>
        <w:t>and teachers could support children with their learning in each of the activities</w:t>
      </w:r>
      <w:r w:rsidR="000203BC" w:rsidRPr="004F35CA">
        <w:rPr>
          <w:rFonts w:ascii="Arial" w:hAnsi="Arial" w:cs="Arial"/>
          <w:color w:val="000000"/>
        </w:rPr>
        <w:t>.</w:t>
      </w:r>
    </w:p>
    <w:p w14:paraId="4FCB20BF" w14:textId="3EB41F85" w:rsidR="000203BC" w:rsidRPr="004F35CA" w:rsidRDefault="000203BC" w:rsidP="002613C0">
      <w:pPr>
        <w:rPr>
          <w:rFonts w:ascii="Arial" w:hAnsi="Arial" w:cs="Arial"/>
          <w:color w:val="000000"/>
          <w:sz w:val="22"/>
        </w:rPr>
      </w:pPr>
    </w:p>
    <w:tbl>
      <w:tblPr>
        <w:tblStyle w:val="TableGrid"/>
        <w:tblW w:w="0" w:type="auto"/>
        <w:tblLook w:val="04A0" w:firstRow="1" w:lastRow="0" w:firstColumn="1" w:lastColumn="0" w:noHBand="0" w:noVBand="1"/>
      </w:tblPr>
      <w:tblGrid>
        <w:gridCol w:w="1696"/>
        <w:gridCol w:w="3660"/>
        <w:gridCol w:w="3660"/>
      </w:tblGrid>
      <w:tr w:rsidR="000203BC" w:rsidRPr="004F35CA" w14:paraId="1C3CF8EC" w14:textId="77777777" w:rsidTr="000203BC">
        <w:trPr>
          <w:trHeight w:val="544"/>
        </w:trPr>
        <w:tc>
          <w:tcPr>
            <w:tcW w:w="1696" w:type="dxa"/>
            <w:vAlign w:val="center"/>
          </w:tcPr>
          <w:p w14:paraId="4D97DBD7" w14:textId="6C84DAA0" w:rsidR="000203BC" w:rsidRPr="004F35CA" w:rsidRDefault="000203BC" w:rsidP="000203BC">
            <w:pPr>
              <w:jc w:val="center"/>
              <w:rPr>
                <w:rFonts w:ascii="Arial" w:hAnsi="Arial" w:cs="Arial"/>
                <w:b/>
                <w:bCs/>
              </w:rPr>
            </w:pPr>
            <w:r w:rsidRPr="004F35CA">
              <w:rPr>
                <w:rFonts w:ascii="Arial" w:hAnsi="Arial" w:cs="Arial"/>
                <w:b/>
                <w:bCs/>
              </w:rPr>
              <w:t>Activity</w:t>
            </w:r>
          </w:p>
        </w:tc>
        <w:tc>
          <w:tcPr>
            <w:tcW w:w="3660" w:type="dxa"/>
            <w:vAlign w:val="center"/>
          </w:tcPr>
          <w:p w14:paraId="55D9ABE2" w14:textId="452BB8E4" w:rsidR="000203BC" w:rsidRPr="004F35CA" w:rsidRDefault="000203BC" w:rsidP="000203BC">
            <w:pPr>
              <w:jc w:val="center"/>
              <w:rPr>
                <w:rFonts w:ascii="Arial" w:hAnsi="Arial" w:cs="Arial"/>
                <w:b/>
                <w:bCs/>
              </w:rPr>
            </w:pPr>
            <w:r w:rsidRPr="004F35CA">
              <w:rPr>
                <w:rFonts w:ascii="Arial" w:hAnsi="Arial" w:cs="Arial"/>
                <w:b/>
                <w:bCs/>
              </w:rPr>
              <w:t>Adult role</w:t>
            </w:r>
          </w:p>
        </w:tc>
        <w:tc>
          <w:tcPr>
            <w:tcW w:w="3660" w:type="dxa"/>
            <w:vAlign w:val="center"/>
          </w:tcPr>
          <w:p w14:paraId="1AA3E2B5" w14:textId="0EA56497" w:rsidR="000203BC" w:rsidRPr="004F35CA" w:rsidRDefault="000203BC" w:rsidP="000203BC">
            <w:pPr>
              <w:jc w:val="center"/>
              <w:rPr>
                <w:rFonts w:ascii="Arial" w:hAnsi="Arial" w:cs="Arial"/>
                <w:b/>
                <w:bCs/>
              </w:rPr>
            </w:pPr>
            <w:r w:rsidRPr="004F35CA">
              <w:rPr>
                <w:rFonts w:ascii="Arial" w:hAnsi="Arial" w:cs="Arial"/>
                <w:b/>
                <w:bCs/>
              </w:rPr>
              <w:t>Theoretical links</w:t>
            </w:r>
          </w:p>
        </w:tc>
      </w:tr>
      <w:tr w:rsidR="000203BC" w:rsidRPr="004F35CA" w14:paraId="0867F66F" w14:textId="77777777" w:rsidTr="000203BC">
        <w:trPr>
          <w:trHeight w:val="1871"/>
        </w:trPr>
        <w:tc>
          <w:tcPr>
            <w:tcW w:w="1696" w:type="dxa"/>
            <w:vAlign w:val="center"/>
          </w:tcPr>
          <w:p w14:paraId="6A262DEE" w14:textId="3EFCA1F2" w:rsidR="000203BC" w:rsidRPr="004F35CA" w:rsidRDefault="000203BC" w:rsidP="000203BC">
            <w:pPr>
              <w:rPr>
                <w:rFonts w:ascii="Arial" w:hAnsi="Arial" w:cs="Arial"/>
              </w:rPr>
            </w:pPr>
            <w:r w:rsidRPr="004F35CA">
              <w:rPr>
                <w:rFonts w:ascii="Arial" w:hAnsi="Arial" w:cs="Arial"/>
              </w:rPr>
              <w:t>Playdough</w:t>
            </w:r>
          </w:p>
        </w:tc>
        <w:tc>
          <w:tcPr>
            <w:tcW w:w="3660" w:type="dxa"/>
          </w:tcPr>
          <w:p w14:paraId="55BCE624" w14:textId="77777777" w:rsidR="000203BC" w:rsidRPr="004F35CA" w:rsidRDefault="000203BC" w:rsidP="002613C0">
            <w:pPr>
              <w:rPr>
                <w:rFonts w:ascii="Arial" w:hAnsi="Arial" w:cs="Arial"/>
              </w:rPr>
            </w:pPr>
          </w:p>
        </w:tc>
        <w:tc>
          <w:tcPr>
            <w:tcW w:w="3660" w:type="dxa"/>
          </w:tcPr>
          <w:p w14:paraId="4AD5D562" w14:textId="77777777" w:rsidR="000203BC" w:rsidRPr="004F35CA" w:rsidRDefault="000203BC" w:rsidP="002613C0">
            <w:pPr>
              <w:rPr>
                <w:rFonts w:ascii="Arial" w:hAnsi="Arial" w:cs="Arial"/>
              </w:rPr>
            </w:pPr>
          </w:p>
        </w:tc>
      </w:tr>
      <w:tr w:rsidR="000203BC" w:rsidRPr="004F35CA" w14:paraId="0FA4C6FF" w14:textId="77777777" w:rsidTr="000203BC">
        <w:trPr>
          <w:trHeight w:val="1871"/>
        </w:trPr>
        <w:tc>
          <w:tcPr>
            <w:tcW w:w="1696" w:type="dxa"/>
            <w:vAlign w:val="center"/>
          </w:tcPr>
          <w:p w14:paraId="1765AE09" w14:textId="07225421" w:rsidR="000203BC" w:rsidRPr="004F35CA" w:rsidRDefault="000203BC" w:rsidP="000203BC">
            <w:pPr>
              <w:rPr>
                <w:rFonts w:ascii="Arial" w:hAnsi="Arial" w:cs="Arial"/>
              </w:rPr>
            </w:pPr>
            <w:r w:rsidRPr="004F35CA">
              <w:rPr>
                <w:rFonts w:ascii="Arial" w:hAnsi="Arial" w:cs="Arial"/>
              </w:rPr>
              <w:t>Painting</w:t>
            </w:r>
          </w:p>
        </w:tc>
        <w:tc>
          <w:tcPr>
            <w:tcW w:w="3660" w:type="dxa"/>
          </w:tcPr>
          <w:p w14:paraId="32D23B1B" w14:textId="77777777" w:rsidR="000203BC" w:rsidRPr="004F35CA" w:rsidRDefault="000203BC" w:rsidP="002613C0">
            <w:pPr>
              <w:rPr>
                <w:rFonts w:ascii="Arial" w:hAnsi="Arial" w:cs="Arial"/>
              </w:rPr>
            </w:pPr>
          </w:p>
        </w:tc>
        <w:tc>
          <w:tcPr>
            <w:tcW w:w="3660" w:type="dxa"/>
          </w:tcPr>
          <w:p w14:paraId="46323840" w14:textId="77777777" w:rsidR="000203BC" w:rsidRPr="004F35CA" w:rsidRDefault="000203BC" w:rsidP="002613C0">
            <w:pPr>
              <w:rPr>
                <w:rFonts w:ascii="Arial" w:hAnsi="Arial" w:cs="Arial"/>
              </w:rPr>
            </w:pPr>
          </w:p>
        </w:tc>
      </w:tr>
      <w:tr w:rsidR="000203BC" w:rsidRPr="004F35CA" w14:paraId="4F8D2D25" w14:textId="77777777" w:rsidTr="000203BC">
        <w:trPr>
          <w:trHeight w:val="1871"/>
        </w:trPr>
        <w:tc>
          <w:tcPr>
            <w:tcW w:w="1696" w:type="dxa"/>
            <w:vAlign w:val="center"/>
          </w:tcPr>
          <w:p w14:paraId="3F72CCA6" w14:textId="48D894B0" w:rsidR="000203BC" w:rsidRPr="004F35CA" w:rsidRDefault="000203BC" w:rsidP="000203BC">
            <w:pPr>
              <w:rPr>
                <w:rFonts w:ascii="Arial" w:hAnsi="Arial" w:cs="Arial"/>
              </w:rPr>
            </w:pPr>
            <w:r w:rsidRPr="004F35CA">
              <w:rPr>
                <w:rFonts w:ascii="Arial" w:hAnsi="Arial" w:cs="Arial"/>
              </w:rPr>
              <w:t>Gloop</w:t>
            </w:r>
          </w:p>
        </w:tc>
        <w:tc>
          <w:tcPr>
            <w:tcW w:w="3660" w:type="dxa"/>
          </w:tcPr>
          <w:p w14:paraId="3221D5FF" w14:textId="77777777" w:rsidR="000203BC" w:rsidRPr="004F35CA" w:rsidRDefault="000203BC" w:rsidP="002613C0">
            <w:pPr>
              <w:rPr>
                <w:rFonts w:ascii="Arial" w:hAnsi="Arial" w:cs="Arial"/>
              </w:rPr>
            </w:pPr>
          </w:p>
        </w:tc>
        <w:tc>
          <w:tcPr>
            <w:tcW w:w="3660" w:type="dxa"/>
          </w:tcPr>
          <w:p w14:paraId="571B5B5F" w14:textId="77777777" w:rsidR="000203BC" w:rsidRPr="004F35CA" w:rsidRDefault="000203BC" w:rsidP="002613C0">
            <w:pPr>
              <w:rPr>
                <w:rFonts w:ascii="Arial" w:hAnsi="Arial" w:cs="Arial"/>
              </w:rPr>
            </w:pPr>
          </w:p>
        </w:tc>
      </w:tr>
      <w:tr w:rsidR="000203BC" w:rsidRPr="004F35CA" w14:paraId="5631617F" w14:textId="77777777" w:rsidTr="000203BC">
        <w:trPr>
          <w:trHeight w:val="1871"/>
        </w:trPr>
        <w:tc>
          <w:tcPr>
            <w:tcW w:w="1696" w:type="dxa"/>
            <w:vAlign w:val="center"/>
          </w:tcPr>
          <w:p w14:paraId="7609B1EA" w14:textId="06132C20" w:rsidR="000203BC" w:rsidRPr="004F35CA" w:rsidRDefault="000203BC" w:rsidP="000203BC">
            <w:pPr>
              <w:rPr>
                <w:rFonts w:ascii="Arial" w:hAnsi="Arial" w:cs="Arial"/>
              </w:rPr>
            </w:pPr>
            <w:r w:rsidRPr="004F35CA">
              <w:rPr>
                <w:rFonts w:ascii="Arial" w:hAnsi="Arial" w:cs="Arial"/>
              </w:rPr>
              <w:t>Building blocks</w:t>
            </w:r>
          </w:p>
        </w:tc>
        <w:tc>
          <w:tcPr>
            <w:tcW w:w="3660" w:type="dxa"/>
          </w:tcPr>
          <w:p w14:paraId="6CFB572A" w14:textId="77777777" w:rsidR="000203BC" w:rsidRPr="004F35CA" w:rsidRDefault="000203BC" w:rsidP="002613C0">
            <w:pPr>
              <w:rPr>
                <w:rFonts w:ascii="Arial" w:hAnsi="Arial" w:cs="Arial"/>
              </w:rPr>
            </w:pPr>
          </w:p>
        </w:tc>
        <w:tc>
          <w:tcPr>
            <w:tcW w:w="3660" w:type="dxa"/>
          </w:tcPr>
          <w:p w14:paraId="014BDB86" w14:textId="77777777" w:rsidR="000203BC" w:rsidRPr="004F35CA" w:rsidRDefault="000203BC" w:rsidP="002613C0">
            <w:pPr>
              <w:rPr>
                <w:rFonts w:ascii="Arial" w:hAnsi="Arial" w:cs="Arial"/>
              </w:rPr>
            </w:pPr>
          </w:p>
        </w:tc>
      </w:tr>
      <w:tr w:rsidR="000203BC" w:rsidRPr="004F35CA" w14:paraId="0C76F08D" w14:textId="77777777" w:rsidTr="000203BC">
        <w:trPr>
          <w:trHeight w:val="1871"/>
        </w:trPr>
        <w:tc>
          <w:tcPr>
            <w:tcW w:w="1696" w:type="dxa"/>
            <w:vAlign w:val="center"/>
          </w:tcPr>
          <w:p w14:paraId="3F76195C" w14:textId="7031673E" w:rsidR="000203BC" w:rsidRPr="004F35CA" w:rsidRDefault="000203BC" w:rsidP="000203BC">
            <w:pPr>
              <w:rPr>
                <w:rFonts w:ascii="Arial" w:hAnsi="Arial" w:cs="Arial"/>
              </w:rPr>
            </w:pPr>
            <w:r w:rsidRPr="00FD7125">
              <w:rPr>
                <w:rFonts w:ascii="Arial" w:hAnsi="Arial" w:cs="Arial"/>
              </w:rPr>
              <w:t>Small</w:t>
            </w:r>
            <w:r w:rsidR="0053537D" w:rsidRPr="00FD7125">
              <w:rPr>
                <w:rFonts w:ascii="Arial" w:hAnsi="Arial" w:cs="Arial"/>
              </w:rPr>
              <w:t>-</w:t>
            </w:r>
            <w:r w:rsidRPr="00FD7125">
              <w:rPr>
                <w:rFonts w:ascii="Arial" w:hAnsi="Arial" w:cs="Arial"/>
              </w:rPr>
              <w:t>world</w:t>
            </w:r>
            <w:r w:rsidRPr="004F35CA">
              <w:rPr>
                <w:rFonts w:ascii="Arial" w:hAnsi="Arial" w:cs="Arial"/>
              </w:rPr>
              <w:t xml:space="preserve"> play</w:t>
            </w:r>
          </w:p>
        </w:tc>
        <w:tc>
          <w:tcPr>
            <w:tcW w:w="3660" w:type="dxa"/>
          </w:tcPr>
          <w:p w14:paraId="30B7A3A8" w14:textId="77777777" w:rsidR="000203BC" w:rsidRPr="004F35CA" w:rsidRDefault="000203BC" w:rsidP="002613C0">
            <w:pPr>
              <w:rPr>
                <w:rFonts w:ascii="Arial" w:hAnsi="Arial" w:cs="Arial"/>
              </w:rPr>
            </w:pPr>
          </w:p>
        </w:tc>
        <w:tc>
          <w:tcPr>
            <w:tcW w:w="3660" w:type="dxa"/>
          </w:tcPr>
          <w:p w14:paraId="100E3794" w14:textId="77777777" w:rsidR="000203BC" w:rsidRPr="004F35CA" w:rsidRDefault="000203BC" w:rsidP="002613C0">
            <w:pPr>
              <w:rPr>
                <w:rFonts w:ascii="Arial" w:hAnsi="Arial" w:cs="Arial"/>
              </w:rPr>
            </w:pPr>
          </w:p>
        </w:tc>
      </w:tr>
      <w:tr w:rsidR="000203BC" w:rsidRPr="004F35CA" w14:paraId="6C76A00C" w14:textId="77777777" w:rsidTr="000203BC">
        <w:trPr>
          <w:trHeight w:val="1871"/>
        </w:trPr>
        <w:tc>
          <w:tcPr>
            <w:tcW w:w="1696" w:type="dxa"/>
            <w:vAlign w:val="center"/>
          </w:tcPr>
          <w:p w14:paraId="428E5ACF" w14:textId="03813087" w:rsidR="000203BC" w:rsidRPr="004F35CA" w:rsidRDefault="000203BC" w:rsidP="000203BC">
            <w:pPr>
              <w:rPr>
                <w:rFonts w:ascii="Arial" w:hAnsi="Arial" w:cs="Arial"/>
              </w:rPr>
            </w:pPr>
            <w:r w:rsidRPr="004F35CA">
              <w:rPr>
                <w:rFonts w:ascii="Arial" w:hAnsi="Arial" w:cs="Arial"/>
              </w:rPr>
              <w:t>*</w:t>
            </w:r>
            <w:r w:rsidR="00701905">
              <w:rPr>
                <w:rFonts w:ascii="Arial" w:hAnsi="Arial" w:cs="Arial"/>
              </w:rPr>
              <w:t xml:space="preserve"> </w:t>
            </w:r>
            <w:r w:rsidRPr="004F35CA">
              <w:rPr>
                <w:rFonts w:ascii="Arial" w:hAnsi="Arial" w:cs="Arial"/>
              </w:rPr>
              <w:t>Other activities as appropriate</w:t>
            </w:r>
          </w:p>
        </w:tc>
        <w:tc>
          <w:tcPr>
            <w:tcW w:w="3660" w:type="dxa"/>
          </w:tcPr>
          <w:p w14:paraId="6A3E8738" w14:textId="77777777" w:rsidR="000203BC" w:rsidRPr="004F35CA" w:rsidRDefault="000203BC" w:rsidP="002613C0">
            <w:pPr>
              <w:rPr>
                <w:rFonts w:ascii="Arial" w:hAnsi="Arial" w:cs="Arial"/>
              </w:rPr>
            </w:pPr>
          </w:p>
        </w:tc>
        <w:tc>
          <w:tcPr>
            <w:tcW w:w="3660" w:type="dxa"/>
          </w:tcPr>
          <w:p w14:paraId="7BD66F3E" w14:textId="77777777" w:rsidR="000203BC" w:rsidRPr="004F35CA" w:rsidRDefault="000203BC" w:rsidP="002613C0">
            <w:pPr>
              <w:rPr>
                <w:rFonts w:ascii="Arial" w:hAnsi="Arial" w:cs="Arial"/>
              </w:rPr>
            </w:pPr>
          </w:p>
        </w:tc>
      </w:tr>
    </w:tbl>
    <w:p w14:paraId="18773A24" w14:textId="3252B786" w:rsidR="00D46A2C" w:rsidRPr="004F35CA" w:rsidRDefault="00D46A2C" w:rsidP="00D46A2C">
      <w:pPr>
        <w:pStyle w:val="Heading1"/>
        <w:rPr>
          <w:rFonts w:cs="Arial"/>
        </w:rPr>
      </w:pPr>
      <w:r w:rsidRPr="004F35CA">
        <w:rPr>
          <w:rFonts w:cs="Arial"/>
        </w:rPr>
        <w:lastRenderedPageBreak/>
        <w:t>Activity 3</w:t>
      </w:r>
    </w:p>
    <w:p w14:paraId="1F2A0CE2" w14:textId="77777777" w:rsidR="000203BC" w:rsidRPr="004F35CA" w:rsidRDefault="000203BC" w:rsidP="002613C0">
      <w:pPr>
        <w:rPr>
          <w:rFonts w:ascii="Arial" w:hAnsi="Arial" w:cs="Arial"/>
        </w:rPr>
      </w:pPr>
    </w:p>
    <w:p w14:paraId="1AC12337" w14:textId="77525B28" w:rsidR="00F90FCB" w:rsidRPr="004F35CA" w:rsidRDefault="00F90FCB" w:rsidP="00F90FCB">
      <w:pPr>
        <w:rPr>
          <w:rFonts w:ascii="Arial" w:hAnsi="Arial" w:cs="Arial"/>
          <w:b/>
          <w:bCs/>
          <w:color w:val="000000"/>
        </w:rPr>
      </w:pPr>
      <w:r w:rsidRPr="00F90FCB">
        <w:rPr>
          <w:rFonts w:ascii="Arial" w:hAnsi="Arial" w:cs="Arial"/>
          <w:b/>
          <w:bCs/>
          <w:color w:val="000000"/>
        </w:rPr>
        <w:t>3.2</w:t>
      </w:r>
      <w:r w:rsidR="0002717F" w:rsidRPr="004F35CA">
        <w:rPr>
          <w:rFonts w:ascii="Arial" w:hAnsi="Arial" w:cs="Arial"/>
          <w:b/>
          <w:bCs/>
          <w:color w:val="000000"/>
        </w:rPr>
        <w:t>:</w:t>
      </w:r>
      <w:r w:rsidRPr="00F90FCB">
        <w:rPr>
          <w:rFonts w:ascii="Arial" w:hAnsi="Arial" w:cs="Arial"/>
          <w:color w:val="000000"/>
        </w:rPr>
        <w:t xml:space="preserve"> </w:t>
      </w:r>
      <w:r w:rsidR="00093EFE">
        <w:rPr>
          <w:rFonts w:ascii="Arial" w:hAnsi="Arial" w:cs="Arial"/>
          <w:b/>
          <w:bCs/>
          <w:color w:val="000000"/>
        </w:rPr>
        <w:t>H</w:t>
      </w:r>
      <w:r w:rsidR="00093EFE" w:rsidRPr="00F90FCB">
        <w:rPr>
          <w:rFonts w:ascii="Arial" w:hAnsi="Arial" w:cs="Arial"/>
          <w:b/>
          <w:bCs/>
          <w:color w:val="000000"/>
        </w:rPr>
        <w:t xml:space="preserve">ow </w:t>
      </w:r>
      <w:r w:rsidRPr="00F90FCB">
        <w:rPr>
          <w:rFonts w:ascii="Arial" w:hAnsi="Arial" w:cs="Arial"/>
          <w:b/>
          <w:bCs/>
          <w:color w:val="000000"/>
        </w:rPr>
        <w:t>statutory guidance informs safeguarding policies and procedures in educational settings</w:t>
      </w:r>
    </w:p>
    <w:p w14:paraId="6C5D0633" w14:textId="47C3B728" w:rsidR="0002717F" w:rsidRPr="004F35CA" w:rsidRDefault="0002717F" w:rsidP="00F90FCB">
      <w:pPr>
        <w:rPr>
          <w:rFonts w:ascii="Arial" w:hAnsi="Arial" w:cs="Arial"/>
          <w:b/>
          <w:bCs/>
          <w:color w:val="000000"/>
        </w:rPr>
      </w:pPr>
    </w:p>
    <w:p w14:paraId="3A565146" w14:textId="239902AF" w:rsidR="0002717F" w:rsidRPr="004F35CA" w:rsidRDefault="0002717F" w:rsidP="00F90FCB">
      <w:pPr>
        <w:rPr>
          <w:rFonts w:ascii="Arial" w:hAnsi="Arial" w:cs="Arial"/>
          <w:color w:val="000000"/>
        </w:rPr>
      </w:pPr>
      <w:r w:rsidRPr="004F35CA">
        <w:rPr>
          <w:rFonts w:ascii="Arial" w:hAnsi="Arial" w:cs="Arial"/>
          <w:b/>
          <w:bCs/>
          <w:color w:val="000000"/>
        </w:rPr>
        <w:t>Starter activity</w:t>
      </w:r>
      <w:r w:rsidR="008036F4" w:rsidRPr="004F35CA">
        <w:rPr>
          <w:rFonts w:ascii="Arial" w:hAnsi="Arial" w:cs="Arial"/>
          <w:b/>
          <w:bCs/>
          <w:color w:val="000000"/>
        </w:rPr>
        <w:t>:</w:t>
      </w:r>
      <w:r w:rsidR="0083012A" w:rsidRPr="004F35CA">
        <w:rPr>
          <w:rFonts w:ascii="Arial" w:hAnsi="Arial" w:cs="Arial"/>
          <w:b/>
          <w:bCs/>
          <w:color w:val="000000"/>
        </w:rPr>
        <w:t xml:space="preserve"> </w:t>
      </w:r>
      <w:r w:rsidR="0083012A" w:rsidRPr="004F35CA">
        <w:rPr>
          <w:rFonts w:ascii="Arial" w:hAnsi="Arial" w:cs="Arial"/>
          <w:color w:val="000000"/>
        </w:rPr>
        <w:t>On a sticky note, write the name of a policy and procedure that was covered as part of your industry placement induction</w:t>
      </w:r>
      <w:r w:rsidR="008D43E4" w:rsidRPr="004F35CA">
        <w:rPr>
          <w:rFonts w:ascii="Arial" w:hAnsi="Arial" w:cs="Arial"/>
          <w:color w:val="000000"/>
        </w:rPr>
        <w:t xml:space="preserve">. A selection of examples </w:t>
      </w:r>
      <w:r w:rsidR="0053537D">
        <w:rPr>
          <w:rFonts w:ascii="Arial" w:hAnsi="Arial" w:cs="Arial"/>
          <w:color w:val="000000"/>
        </w:rPr>
        <w:t xml:space="preserve">will be discussed by </w:t>
      </w:r>
      <w:r w:rsidR="008D43E4" w:rsidRPr="004F35CA">
        <w:rPr>
          <w:rFonts w:ascii="Arial" w:hAnsi="Arial" w:cs="Arial"/>
          <w:color w:val="000000"/>
        </w:rPr>
        <w:t>the whole class.</w:t>
      </w:r>
    </w:p>
    <w:p w14:paraId="50A782AB" w14:textId="454CB828" w:rsidR="0083012A" w:rsidRPr="004F35CA" w:rsidRDefault="0083012A" w:rsidP="00F90FCB">
      <w:pPr>
        <w:rPr>
          <w:rFonts w:ascii="Arial" w:hAnsi="Arial" w:cs="Arial"/>
          <w:color w:val="000000"/>
        </w:rPr>
      </w:pPr>
    </w:p>
    <w:p w14:paraId="2B41AECC" w14:textId="4008C732" w:rsidR="0083012A" w:rsidRPr="004F35CA" w:rsidRDefault="00475F15" w:rsidP="00F90FCB">
      <w:pPr>
        <w:rPr>
          <w:rFonts w:ascii="Arial" w:hAnsi="Arial" w:cs="Arial"/>
          <w:color w:val="000000"/>
        </w:rPr>
      </w:pPr>
      <w:r w:rsidRPr="004F35CA">
        <w:rPr>
          <w:rFonts w:ascii="Arial" w:hAnsi="Arial" w:cs="Arial"/>
          <w:b/>
          <w:bCs/>
          <w:color w:val="000000"/>
        </w:rPr>
        <w:t>Teacher</w:t>
      </w:r>
      <w:r w:rsidR="00605262">
        <w:rPr>
          <w:rFonts w:ascii="Arial" w:hAnsi="Arial" w:cs="Arial"/>
          <w:b/>
          <w:bCs/>
          <w:color w:val="000000"/>
        </w:rPr>
        <w:t>-</w:t>
      </w:r>
      <w:r w:rsidRPr="004F35CA">
        <w:rPr>
          <w:rFonts w:ascii="Arial" w:hAnsi="Arial" w:cs="Arial"/>
          <w:b/>
          <w:bCs/>
          <w:color w:val="000000"/>
        </w:rPr>
        <w:t xml:space="preserve">led discussion: </w:t>
      </w:r>
      <w:r w:rsidRPr="004F35CA">
        <w:rPr>
          <w:rFonts w:ascii="Arial" w:hAnsi="Arial" w:cs="Arial"/>
          <w:color w:val="000000"/>
        </w:rPr>
        <w:t>What is legislation? What is a policy? What is a procedure?</w:t>
      </w:r>
    </w:p>
    <w:p w14:paraId="48136C8A" w14:textId="77777777" w:rsidR="008D43E4" w:rsidRPr="004F35CA" w:rsidRDefault="008D43E4" w:rsidP="00F90FCB">
      <w:pPr>
        <w:rPr>
          <w:rFonts w:ascii="Arial" w:hAnsi="Arial" w:cs="Arial"/>
          <w:color w:val="000000"/>
        </w:rPr>
      </w:pPr>
    </w:p>
    <w:p w14:paraId="6DFAC6DB" w14:textId="66A7651A" w:rsidR="008D43E4" w:rsidRPr="004F35CA" w:rsidRDefault="008D43E4" w:rsidP="008D43E4">
      <w:pPr>
        <w:jc w:val="center"/>
        <w:rPr>
          <w:rFonts w:ascii="Arial" w:hAnsi="Arial" w:cs="Arial"/>
          <w:color w:val="000000"/>
        </w:rPr>
      </w:pPr>
      <w:r w:rsidRPr="004F35CA">
        <w:rPr>
          <w:rFonts w:ascii="Arial" w:hAnsi="Arial" w:cs="Arial"/>
          <w:noProof/>
          <w:color w:val="000000"/>
        </w:rPr>
        <w:drawing>
          <wp:inline distT="0" distB="0" distL="0" distR="0" wp14:anchorId="3EDE75C1" wp14:editId="412C53FA">
            <wp:extent cx="4064000" cy="429260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4"/>
                    <a:stretch>
                      <a:fillRect/>
                    </a:stretch>
                  </pic:blipFill>
                  <pic:spPr>
                    <a:xfrm>
                      <a:off x="0" y="0"/>
                      <a:ext cx="4064000" cy="4292600"/>
                    </a:xfrm>
                    <a:prstGeom prst="rect">
                      <a:avLst/>
                    </a:prstGeom>
                  </pic:spPr>
                </pic:pic>
              </a:graphicData>
            </a:graphic>
          </wp:inline>
        </w:drawing>
      </w:r>
    </w:p>
    <w:p w14:paraId="596B250E" w14:textId="7E796100" w:rsidR="00475F15" w:rsidRPr="004F35CA" w:rsidRDefault="00475F15" w:rsidP="00F90FCB">
      <w:pPr>
        <w:rPr>
          <w:rFonts w:ascii="Arial" w:hAnsi="Arial" w:cs="Arial"/>
          <w:color w:val="000000"/>
        </w:rPr>
      </w:pPr>
    </w:p>
    <w:p w14:paraId="118B31D1" w14:textId="2B740DD8" w:rsidR="00475F15" w:rsidRPr="004F35CA" w:rsidRDefault="00475F15" w:rsidP="00F90FCB">
      <w:pPr>
        <w:rPr>
          <w:rFonts w:ascii="Arial" w:hAnsi="Arial" w:cs="Arial"/>
          <w:color w:val="000000"/>
        </w:rPr>
      </w:pPr>
      <w:r w:rsidRPr="004F35CA">
        <w:rPr>
          <w:rFonts w:ascii="Arial" w:hAnsi="Arial" w:cs="Arial"/>
          <w:b/>
          <w:bCs/>
          <w:color w:val="000000"/>
        </w:rPr>
        <w:t xml:space="preserve">Individual task: </w:t>
      </w:r>
      <w:r w:rsidR="00CE4BE4">
        <w:rPr>
          <w:rFonts w:ascii="Arial" w:hAnsi="Arial" w:cs="Arial"/>
          <w:color w:val="000000"/>
        </w:rPr>
        <w:t>Learner</w:t>
      </w:r>
      <w:r w:rsidRPr="004F35CA">
        <w:rPr>
          <w:rFonts w:ascii="Arial" w:hAnsi="Arial" w:cs="Arial"/>
          <w:color w:val="000000"/>
        </w:rPr>
        <w:t>s complete an electronic flow</w:t>
      </w:r>
      <w:r w:rsidR="00DE6858">
        <w:rPr>
          <w:rFonts w:ascii="Arial" w:hAnsi="Arial" w:cs="Arial"/>
          <w:color w:val="000000"/>
        </w:rPr>
        <w:t xml:space="preserve"> </w:t>
      </w:r>
      <w:r w:rsidRPr="004F35CA">
        <w:rPr>
          <w:rFonts w:ascii="Arial" w:hAnsi="Arial" w:cs="Arial"/>
          <w:color w:val="000000"/>
        </w:rPr>
        <w:t>chart</w:t>
      </w:r>
      <w:r w:rsidR="00F40629" w:rsidRPr="004F35CA">
        <w:rPr>
          <w:rFonts w:ascii="Arial" w:hAnsi="Arial" w:cs="Arial"/>
          <w:color w:val="000000"/>
        </w:rPr>
        <w:t xml:space="preserve"> to explain the relationship between legislation, </w:t>
      </w:r>
      <w:proofErr w:type="gramStart"/>
      <w:r w:rsidR="008D43E4" w:rsidRPr="004F35CA">
        <w:rPr>
          <w:rFonts w:ascii="Arial" w:hAnsi="Arial" w:cs="Arial"/>
          <w:color w:val="000000"/>
        </w:rPr>
        <w:t>policies</w:t>
      </w:r>
      <w:proofErr w:type="gramEnd"/>
      <w:r w:rsidR="00F40629" w:rsidRPr="004F35CA">
        <w:rPr>
          <w:rFonts w:ascii="Arial" w:hAnsi="Arial" w:cs="Arial"/>
          <w:color w:val="000000"/>
        </w:rPr>
        <w:t xml:space="preserve"> and procedures. Include an example of how one of the following pieces of statutory guidance translates into a policy and procedure:</w:t>
      </w:r>
    </w:p>
    <w:p w14:paraId="28123141" w14:textId="77777777" w:rsidR="00F40629" w:rsidRPr="004F35CA" w:rsidRDefault="00F40629" w:rsidP="00F90FCB">
      <w:pPr>
        <w:rPr>
          <w:rFonts w:ascii="Arial" w:hAnsi="Arial" w:cs="Arial"/>
          <w:color w:val="000000"/>
        </w:rPr>
      </w:pPr>
    </w:p>
    <w:p w14:paraId="5CB99002" w14:textId="6FC5B3E8" w:rsidR="00F40629" w:rsidRPr="004F35CA" w:rsidRDefault="00F40629" w:rsidP="00F40629">
      <w:pPr>
        <w:pStyle w:val="ListParagraph"/>
        <w:numPr>
          <w:ilvl w:val="0"/>
          <w:numId w:val="8"/>
        </w:numPr>
        <w:rPr>
          <w:rFonts w:eastAsia="Times New Roman" w:cs="Arial"/>
          <w:szCs w:val="24"/>
          <w:lang w:eastAsia="en-GB"/>
        </w:rPr>
      </w:pPr>
      <w:r w:rsidRPr="004F35CA">
        <w:rPr>
          <w:rFonts w:eastAsia="Times New Roman" w:cs="Arial"/>
          <w:color w:val="000000"/>
          <w:szCs w:val="24"/>
          <w:lang w:eastAsia="en-GB"/>
        </w:rPr>
        <w:t xml:space="preserve">Prevent </w:t>
      </w:r>
      <w:r w:rsidR="00DE6858" w:rsidRPr="004F35CA">
        <w:rPr>
          <w:rFonts w:eastAsia="Times New Roman" w:cs="Arial"/>
          <w:color w:val="000000"/>
          <w:szCs w:val="24"/>
          <w:lang w:eastAsia="en-GB"/>
        </w:rPr>
        <w:t xml:space="preserve">duty guidance </w:t>
      </w:r>
      <w:r w:rsidRPr="004F35CA">
        <w:rPr>
          <w:rFonts w:eastAsia="Times New Roman" w:cs="Arial"/>
          <w:color w:val="000000"/>
          <w:szCs w:val="24"/>
          <w:lang w:eastAsia="en-GB"/>
        </w:rPr>
        <w:t>2015.</w:t>
      </w:r>
    </w:p>
    <w:p w14:paraId="13E9C700" w14:textId="26DDB1EE" w:rsidR="00F40629" w:rsidRPr="004F35CA" w:rsidRDefault="00F40629" w:rsidP="00F40629">
      <w:pPr>
        <w:pStyle w:val="ListParagraph"/>
        <w:numPr>
          <w:ilvl w:val="0"/>
          <w:numId w:val="8"/>
        </w:numPr>
        <w:rPr>
          <w:rFonts w:eastAsia="Times New Roman" w:cs="Arial"/>
          <w:szCs w:val="24"/>
          <w:lang w:eastAsia="en-GB"/>
        </w:rPr>
      </w:pPr>
      <w:r w:rsidRPr="004F35CA">
        <w:rPr>
          <w:rFonts w:eastAsia="Times New Roman" w:cs="Arial"/>
          <w:color w:val="000000"/>
          <w:szCs w:val="24"/>
          <w:lang w:eastAsia="en-GB"/>
        </w:rPr>
        <w:t>Supervision of activity with children.</w:t>
      </w:r>
    </w:p>
    <w:p w14:paraId="029F778B" w14:textId="21FFBB59" w:rsidR="00F40629" w:rsidRPr="004F35CA" w:rsidRDefault="00F40629" w:rsidP="00F40629">
      <w:pPr>
        <w:pStyle w:val="ListParagraph"/>
        <w:numPr>
          <w:ilvl w:val="0"/>
          <w:numId w:val="8"/>
        </w:numPr>
        <w:rPr>
          <w:rFonts w:eastAsia="Times New Roman" w:cs="Arial"/>
          <w:szCs w:val="24"/>
          <w:lang w:eastAsia="en-GB"/>
        </w:rPr>
      </w:pPr>
      <w:r w:rsidRPr="004F35CA">
        <w:rPr>
          <w:rFonts w:eastAsia="Times New Roman" w:cs="Arial"/>
          <w:color w:val="000000"/>
          <w:szCs w:val="24"/>
          <w:lang w:eastAsia="en-GB"/>
        </w:rPr>
        <w:t>Supporting pupils at school with medical conditions.</w:t>
      </w:r>
    </w:p>
    <w:p w14:paraId="0A840EE3" w14:textId="6AC30E89" w:rsidR="00F40629" w:rsidRPr="004F35CA" w:rsidRDefault="00F40629" w:rsidP="00F40629">
      <w:pPr>
        <w:pStyle w:val="ListParagraph"/>
        <w:numPr>
          <w:ilvl w:val="0"/>
          <w:numId w:val="8"/>
        </w:numPr>
        <w:rPr>
          <w:rFonts w:eastAsia="Times New Roman" w:cs="Arial"/>
          <w:szCs w:val="24"/>
          <w:lang w:eastAsia="en-GB"/>
        </w:rPr>
      </w:pPr>
      <w:r w:rsidRPr="004F35CA">
        <w:rPr>
          <w:rFonts w:eastAsia="Times New Roman" w:cs="Arial"/>
          <w:color w:val="000000"/>
          <w:szCs w:val="24"/>
          <w:lang w:eastAsia="en-GB"/>
        </w:rPr>
        <w:t>Special educational needs and disability code of practice: 0 to 25 years 2015. </w:t>
      </w:r>
    </w:p>
    <w:p w14:paraId="6CB5BECF" w14:textId="5ABCD6FB" w:rsidR="00F40629" w:rsidRPr="004F35CA" w:rsidRDefault="00F40629" w:rsidP="00F40629">
      <w:pPr>
        <w:pStyle w:val="ListParagraph"/>
        <w:numPr>
          <w:ilvl w:val="0"/>
          <w:numId w:val="8"/>
        </w:numPr>
        <w:rPr>
          <w:rFonts w:eastAsia="Times New Roman" w:cs="Arial"/>
          <w:szCs w:val="24"/>
          <w:lang w:eastAsia="en-GB"/>
        </w:rPr>
      </w:pPr>
      <w:r w:rsidRPr="004F35CA">
        <w:rPr>
          <w:rFonts w:eastAsia="Times New Roman" w:cs="Arial"/>
          <w:color w:val="000000"/>
          <w:szCs w:val="24"/>
          <w:lang w:eastAsia="en-GB"/>
        </w:rPr>
        <w:t xml:space="preserve">Keeping </w:t>
      </w:r>
      <w:r w:rsidR="00DE6858" w:rsidRPr="004F35CA">
        <w:rPr>
          <w:rFonts w:eastAsia="Times New Roman" w:cs="Arial"/>
          <w:color w:val="000000"/>
          <w:szCs w:val="24"/>
          <w:lang w:eastAsia="en-GB"/>
        </w:rPr>
        <w:t>children safe in education</w:t>
      </w:r>
      <w:r w:rsidR="00DE6858">
        <w:rPr>
          <w:rFonts w:eastAsia="Times New Roman" w:cs="Arial"/>
          <w:color w:val="000000"/>
          <w:szCs w:val="24"/>
          <w:lang w:eastAsia="en-GB"/>
        </w:rPr>
        <w:t>,</w:t>
      </w:r>
      <w:r w:rsidR="00DE6858" w:rsidRPr="004F35CA">
        <w:rPr>
          <w:rFonts w:eastAsia="Times New Roman" w:cs="Arial"/>
          <w:color w:val="000000"/>
          <w:szCs w:val="24"/>
          <w:lang w:eastAsia="en-GB"/>
        </w:rPr>
        <w:t xml:space="preserve"> part </w:t>
      </w:r>
      <w:r w:rsidRPr="004F35CA">
        <w:rPr>
          <w:rFonts w:eastAsia="Times New Roman" w:cs="Arial"/>
          <w:color w:val="000000"/>
          <w:szCs w:val="24"/>
          <w:lang w:eastAsia="en-GB"/>
        </w:rPr>
        <w:t>1.</w:t>
      </w:r>
    </w:p>
    <w:p w14:paraId="073BE3AC" w14:textId="33CFAEB2" w:rsidR="00F40629" w:rsidRPr="004F35CA" w:rsidRDefault="00F40629" w:rsidP="00F40629">
      <w:pPr>
        <w:pStyle w:val="ListParagraph"/>
        <w:numPr>
          <w:ilvl w:val="0"/>
          <w:numId w:val="8"/>
        </w:numPr>
        <w:rPr>
          <w:rFonts w:eastAsia="Times New Roman" w:cs="Arial"/>
          <w:szCs w:val="24"/>
          <w:lang w:eastAsia="en-GB"/>
        </w:rPr>
      </w:pPr>
      <w:r w:rsidRPr="004F35CA">
        <w:rPr>
          <w:rFonts w:eastAsia="Times New Roman" w:cs="Arial"/>
          <w:color w:val="000000"/>
          <w:szCs w:val="24"/>
          <w:lang w:eastAsia="en-GB"/>
        </w:rPr>
        <w:t>Multi-agency statutory guidance on female genital mutilation. </w:t>
      </w:r>
    </w:p>
    <w:p w14:paraId="5D5A5CF1" w14:textId="7289F693" w:rsidR="00F40629" w:rsidRPr="004F35CA" w:rsidRDefault="00F40629" w:rsidP="00F40629">
      <w:pPr>
        <w:pStyle w:val="ListParagraph"/>
        <w:numPr>
          <w:ilvl w:val="0"/>
          <w:numId w:val="8"/>
        </w:numPr>
        <w:rPr>
          <w:rFonts w:eastAsia="Times New Roman" w:cs="Arial"/>
          <w:szCs w:val="24"/>
          <w:lang w:eastAsia="en-GB"/>
        </w:rPr>
      </w:pPr>
      <w:r w:rsidRPr="004F35CA">
        <w:rPr>
          <w:rFonts w:eastAsia="Times New Roman" w:cs="Arial"/>
          <w:color w:val="000000"/>
          <w:szCs w:val="24"/>
          <w:lang w:eastAsia="en-GB"/>
        </w:rPr>
        <w:t xml:space="preserve">Working </w:t>
      </w:r>
      <w:r w:rsidR="00DE6858" w:rsidRPr="004F35CA">
        <w:rPr>
          <w:rFonts w:eastAsia="Times New Roman" w:cs="Arial"/>
          <w:color w:val="000000"/>
          <w:szCs w:val="24"/>
          <w:lang w:eastAsia="en-GB"/>
        </w:rPr>
        <w:t>together to safeguard children</w:t>
      </w:r>
      <w:r w:rsidRPr="004F35CA">
        <w:rPr>
          <w:rFonts w:eastAsia="Times New Roman" w:cs="Arial"/>
          <w:color w:val="000000"/>
          <w:szCs w:val="24"/>
          <w:lang w:eastAsia="en-GB"/>
        </w:rPr>
        <w:t>.</w:t>
      </w:r>
    </w:p>
    <w:p w14:paraId="1F9A02B8" w14:textId="72E4B9B9" w:rsidR="00F40629" w:rsidRPr="004F35CA" w:rsidRDefault="00F40629" w:rsidP="00F40629">
      <w:pPr>
        <w:pStyle w:val="ListParagraph"/>
        <w:numPr>
          <w:ilvl w:val="0"/>
          <w:numId w:val="8"/>
        </w:numPr>
        <w:rPr>
          <w:rFonts w:eastAsia="Times New Roman" w:cs="Arial"/>
          <w:szCs w:val="24"/>
          <w:lang w:eastAsia="en-GB"/>
        </w:rPr>
      </w:pPr>
      <w:r w:rsidRPr="004F35CA">
        <w:rPr>
          <w:rFonts w:eastAsia="Times New Roman" w:cs="Arial"/>
          <w:color w:val="000000"/>
          <w:szCs w:val="24"/>
          <w:lang w:eastAsia="en-GB"/>
        </w:rPr>
        <w:lastRenderedPageBreak/>
        <w:t xml:space="preserve">Sexual </w:t>
      </w:r>
      <w:r w:rsidR="00DE6858" w:rsidRPr="004F35CA">
        <w:rPr>
          <w:rFonts w:eastAsia="Times New Roman" w:cs="Arial"/>
          <w:color w:val="000000"/>
          <w:szCs w:val="24"/>
          <w:lang w:eastAsia="en-GB"/>
        </w:rPr>
        <w:t xml:space="preserve">violence and sexual harassment between children in schools and colleges </w:t>
      </w:r>
      <w:r w:rsidRPr="004F35CA">
        <w:rPr>
          <w:rFonts w:eastAsia="Times New Roman" w:cs="Arial"/>
          <w:color w:val="000000"/>
          <w:szCs w:val="24"/>
          <w:lang w:eastAsia="en-GB"/>
        </w:rPr>
        <w:t xml:space="preserve">(guidance document) 2018. </w:t>
      </w:r>
    </w:p>
    <w:p w14:paraId="1AA77C02" w14:textId="3E068C55" w:rsidR="00D31428" w:rsidRPr="004F35CA" w:rsidRDefault="00D31428" w:rsidP="00D31428">
      <w:pPr>
        <w:rPr>
          <w:rFonts w:ascii="Arial" w:hAnsi="Arial" w:cs="Arial"/>
        </w:rPr>
      </w:pPr>
    </w:p>
    <w:p w14:paraId="1C426A2E" w14:textId="2B4046E8" w:rsidR="00D31428" w:rsidRPr="004F35CA" w:rsidRDefault="00D31428" w:rsidP="00D31428">
      <w:pPr>
        <w:rPr>
          <w:rFonts w:ascii="Arial" w:hAnsi="Arial" w:cs="Arial"/>
        </w:rPr>
      </w:pPr>
      <w:r w:rsidRPr="004F35CA">
        <w:rPr>
          <w:rFonts w:ascii="Arial" w:hAnsi="Arial" w:cs="Arial"/>
          <w:b/>
          <w:bCs/>
        </w:rPr>
        <w:t xml:space="preserve">Whole group feedback: </w:t>
      </w:r>
      <w:r w:rsidR="00DE6858" w:rsidRPr="00D732B1">
        <w:rPr>
          <w:rFonts w:ascii="Arial" w:hAnsi="Arial" w:cs="Arial"/>
        </w:rPr>
        <w:t>Some of the</w:t>
      </w:r>
      <w:r w:rsidR="00DE6858">
        <w:rPr>
          <w:rFonts w:ascii="Arial" w:hAnsi="Arial" w:cs="Arial"/>
          <w:b/>
          <w:bCs/>
        </w:rPr>
        <w:t xml:space="preserve"> </w:t>
      </w:r>
      <w:r w:rsidRPr="004F35CA">
        <w:rPr>
          <w:rFonts w:ascii="Arial" w:hAnsi="Arial" w:cs="Arial"/>
        </w:rPr>
        <w:t xml:space="preserve">group should </w:t>
      </w:r>
      <w:r w:rsidR="00DE6858">
        <w:rPr>
          <w:rFonts w:ascii="Arial" w:hAnsi="Arial" w:cs="Arial"/>
        </w:rPr>
        <w:t xml:space="preserve">provide </w:t>
      </w:r>
      <w:r w:rsidRPr="004F35CA">
        <w:rPr>
          <w:rFonts w:ascii="Arial" w:hAnsi="Arial" w:cs="Arial"/>
        </w:rPr>
        <w:t>their examples. All flow</w:t>
      </w:r>
      <w:r w:rsidR="00DE6858">
        <w:rPr>
          <w:rFonts w:ascii="Arial" w:hAnsi="Arial" w:cs="Arial"/>
        </w:rPr>
        <w:t xml:space="preserve"> </w:t>
      </w:r>
      <w:r w:rsidRPr="004F35CA">
        <w:rPr>
          <w:rFonts w:ascii="Arial" w:hAnsi="Arial" w:cs="Arial"/>
        </w:rPr>
        <w:t>charts could be printed and displayed in the classroom or shared via the college’s VLE.</w:t>
      </w:r>
    </w:p>
    <w:p w14:paraId="511C679C" w14:textId="49BFAF07" w:rsidR="008036F4" w:rsidRPr="004F35CA" w:rsidRDefault="008036F4" w:rsidP="00F90FCB">
      <w:pPr>
        <w:rPr>
          <w:rFonts w:ascii="Arial" w:hAnsi="Arial" w:cs="Arial"/>
          <w:b/>
          <w:bCs/>
          <w:color w:val="000000"/>
        </w:rPr>
      </w:pPr>
    </w:p>
    <w:p w14:paraId="59AA73D6" w14:textId="77777777" w:rsidR="008036F4" w:rsidRPr="00F90FCB" w:rsidRDefault="008036F4" w:rsidP="00F90FCB">
      <w:pPr>
        <w:rPr>
          <w:rFonts w:ascii="Arial" w:hAnsi="Arial" w:cs="Arial"/>
        </w:rPr>
      </w:pPr>
    </w:p>
    <w:p w14:paraId="13C7B658" w14:textId="6FAB1765" w:rsidR="00CF54C3" w:rsidRPr="004F35CA" w:rsidRDefault="00CF54C3" w:rsidP="00B07F7D">
      <w:pPr>
        <w:rPr>
          <w:rFonts w:ascii="Arial" w:hAnsi="Arial" w:cs="Arial"/>
        </w:rPr>
      </w:pPr>
    </w:p>
    <w:p w14:paraId="11AD7E32" w14:textId="47CF0B6C" w:rsidR="00CF54C3" w:rsidRPr="004F35CA" w:rsidRDefault="00CF54C3" w:rsidP="00B07F7D">
      <w:pPr>
        <w:rPr>
          <w:rFonts w:ascii="Arial" w:hAnsi="Arial" w:cs="Arial"/>
        </w:rPr>
      </w:pPr>
    </w:p>
    <w:p w14:paraId="6CF5FE1B" w14:textId="16AFAAB5" w:rsidR="00CF54C3" w:rsidRPr="004F35CA" w:rsidRDefault="00CF54C3" w:rsidP="00B07F7D">
      <w:pPr>
        <w:rPr>
          <w:rFonts w:ascii="Arial" w:hAnsi="Arial" w:cs="Arial"/>
        </w:rPr>
      </w:pPr>
    </w:p>
    <w:p w14:paraId="6C34966D" w14:textId="387BC809" w:rsidR="00D31428" w:rsidRPr="004F35CA" w:rsidRDefault="00D31428" w:rsidP="00B07F7D">
      <w:pPr>
        <w:rPr>
          <w:rFonts w:ascii="Arial" w:hAnsi="Arial" w:cs="Arial"/>
        </w:rPr>
      </w:pPr>
    </w:p>
    <w:p w14:paraId="7FB5E598" w14:textId="003600BE" w:rsidR="00D31428" w:rsidRPr="004F35CA" w:rsidRDefault="00D31428" w:rsidP="00B07F7D">
      <w:pPr>
        <w:rPr>
          <w:rFonts w:ascii="Arial" w:hAnsi="Arial" w:cs="Arial"/>
        </w:rPr>
      </w:pPr>
    </w:p>
    <w:p w14:paraId="32C72AB4" w14:textId="1DBDFF48" w:rsidR="00D31428" w:rsidRPr="004F35CA" w:rsidRDefault="00D31428" w:rsidP="00B07F7D">
      <w:pPr>
        <w:rPr>
          <w:rFonts w:ascii="Arial" w:hAnsi="Arial" w:cs="Arial"/>
        </w:rPr>
      </w:pPr>
    </w:p>
    <w:p w14:paraId="1CF71E63" w14:textId="4F557C67" w:rsidR="00D31428" w:rsidRPr="004F35CA" w:rsidRDefault="00D31428" w:rsidP="00B07F7D">
      <w:pPr>
        <w:rPr>
          <w:rFonts w:ascii="Arial" w:hAnsi="Arial" w:cs="Arial"/>
        </w:rPr>
      </w:pPr>
    </w:p>
    <w:p w14:paraId="1D925D5A" w14:textId="131408AF" w:rsidR="00D31428" w:rsidRPr="004F35CA" w:rsidRDefault="00D31428" w:rsidP="00B07F7D">
      <w:pPr>
        <w:rPr>
          <w:rFonts w:ascii="Arial" w:hAnsi="Arial" w:cs="Arial"/>
        </w:rPr>
      </w:pPr>
    </w:p>
    <w:p w14:paraId="029DE3E4" w14:textId="7E3C4BC9" w:rsidR="00D31428" w:rsidRPr="004F35CA" w:rsidRDefault="00D31428" w:rsidP="00B07F7D">
      <w:pPr>
        <w:rPr>
          <w:rFonts w:ascii="Arial" w:hAnsi="Arial" w:cs="Arial"/>
        </w:rPr>
      </w:pPr>
    </w:p>
    <w:p w14:paraId="6A34536F" w14:textId="7471AC00" w:rsidR="00D31428" w:rsidRPr="004F35CA" w:rsidRDefault="00D31428" w:rsidP="00B07F7D">
      <w:pPr>
        <w:rPr>
          <w:rFonts w:ascii="Arial" w:hAnsi="Arial" w:cs="Arial"/>
        </w:rPr>
      </w:pPr>
    </w:p>
    <w:p w14:paraId="47E084AB" w14:textId="0B4E79F4" w:rsidR="00D31428" w:rsidRPr="004F35CA" w:rsidRDefault="00D31428" w:rsidP="00B07F7D">
      <w:pPr>
        <w:rPr>
          <w:rFonts w:ascii="Arial" w:hAnsi="Arial" w:cs="Arial"/>
        </w:rPr>
      </w:pPr>
    </w:p>
    <w:p w14:paraId="5CA93358" w14:textId="6223AF87" w:rsidR="00D31428" w:rsidRPr="004F35CA" w:rsidRDefault="00D31428" w:rsidP="00B07F7D">
      <w:pPr>
        <w:rPr>
          <w:rFonts w:ascii="Arial" w:hAnsi="Arial" w:cs="Arial"/>
        </w:rPr>
      </w:pPr>
    </w:p>
    <w:p w14:paraId="0E11B1DA" w14:textId="57E0A992" w:rsidR="00D31428" w:rsidRPr="004F35CA" w:rsidRDefault="00D31428" w:rsidP="00B07F7D">
      <w:pPr>
        <w:rPr>
          <w:rFonts w:ascii="Arial" w:hAnsi="Arial" w:cs="Arial"/>
        </w:rPr>
      </w:pPr>
    </w:p>
    <w:p w14:paraId="60D63AC7" w14:textId="1599BDFC" w:rsidR="00D31428" w:rsidRPr="004F35CA" w:rsidRDefault="00D31428" w:rsidP="00B07F7D">
      <w:pPr>
        <w:rPr>
          <w:rFonts w:ascii="Arial" w:hAnsi="Arial" w:cs="Arial"/>
        </w:rPr>
      </w:pPr>
    </w:p>
    <w:p w14:paraId="461A3048" w14:textId="75BB1BC9" w:rsidR="00D31428" w:rsidRPr="004F35CA" w:rsidRDefault="00D31428" w:rsidP="00B07F7D">
      <w:pPr>
        <w:rPr>
          <w:rFonts w:ascii="Arial" w:hAnsi="Arial" w:cs="Arial"/>
        </w:rPr>
      </w:pPr>
    </w:p>
    <w:p w14:paraId="2625E1DC" w14:textId="165687DF" w:rsidR="00D31428" w:rsidRPr="004F35CA" w:rsidRDefault="00D31428" w:rsidP="00B07F7D">
      <w:pPr>
        <w:rPr>
          <w:rFonts w:ascii="Arial" w:hAnsi="Arial" w:cs="Arial"/>
        </w:rPr>
      </w:pPr>
    </w:p>
    <w:p w14:paraId="10A72C6A" w14:textId="785F8D09" w:rsidR="00D31428" w:rsidRPr="004F35CA" w:rsidRDefault="00D31428" w:rsidP="00B07F7D">
      <w:pPr>
        <w:rPr>
          <w:rFonts w:ascii="Arial" w:hAnsi="Arial" w:cs="Arial"/>
        </w:rPr>
      </w:pPr>
    </w:p>
    <w:p w14:paraId="04B28AC2" w14:textId="5081EAF3" w:rsidR="00D31428" w:rsidRPr="004F35CA" w:rsidRDefault="00D31428" w:rsidP="00B07F7D">
      <w:pPr>
        <w:rPr>
          <w:rFonts w:ascii="Arial" w:hAnsi="Arial" w:cs="Arial"/>
        </w:rPr>
      </w:pPr>
    </w:p>
    <w:p w14:paraId="231F4824" w14:textId="021F5B15" w:rsidR="00D31428" w:rsidRPr="004F35CA" w:rsidRDefault="00D31428" w:rsidP="00B07F7D">
      <w:pPr>
        <w:rPr>
          <w:rFonts w:ascii="Arial" w:hAnsi="Arial" w:cs="Arial"/>
        </w:rPr>
      </w:pPr>
    </w:p>
    <w:p w14:paraId="07F5EB7B" w14:textId="00577FAB" w:rsidR="00D31428" w:rsidRPr="004F35CA" w:rsidRDefault="00D31428" w:rsidP="00B07F7D">
      <w:pPr>
        <w:rPr>
          <w:rFonts w:ascii="Arial" w:hAnsi="Arial" w:cs="Arial"/>
        </w:rPr>
      </w:pPr>
    </w:p>
    <w:p w14:paraId="37C96D26" w14:textId="456D1191" w:rsidR="00D31428" w:rsidRPr="004F35CA" w:rsidRDefault="00D31428" w:rsidP="00B07F7D">
      <w:pPr>
        <w:rPr>
          <w:rFonts w:ascii="Arial" w:hAnsi="Arial" w:cs="Arial"/>
        </w:rPr>
      </w:pPr>
    </w:p>
    <w:p w14:paraId="0447C2F1" w14:textId="500E542B" w:rsidR="00D31428" w:rsidRPr="004F35CA" w:rsidRDefault="00D31428" w:rsidP="00B07F7D">
      <w:pPr>
        <w:rPr>
          <w:rFonts w:ascii="Arial" w:hAnsi="Arial" w:cs="Arial"/>
        </w:rPr>
      </w:pPr>
    </w:p>
    <w:p w14:paraId="50BFCD70" w14:textId="69391707" w:rsidR="00D31428" w:rsidRPr="004F35CA" w:rsidRDefault="00D31428" w:rsidP="00B07F7D">
      <w:pPr>
        <w:rPr>
          <w:rFonts w:ascii="Arial" w:hAnsi="Arial" w:cs="Arial"/>
        </w:rPr>
      </w:pPr>
    </w:p>
    <w:p w14:paraId="4E356379" w14:textId="7136036D" w:rsidR="00D31428" w:rsidRPr="004F35CA" w:rsidRDefault="00D31428" w:rsidP="00B07F7D">
      <w:pPr>
        <w:rPr>
          <w:rFonts w:ascii="Arial" w:hAnsi="Arial" w:cs="Arial"/>
        </w:rPr>
      </w:pPr>
    </w:p>
    <w:p w14:paraId="402E7112" w14:textId="50B49EC6" w:rsidR="00D31428" w:rsidRPr="004F35CA" w:rsidRDefault="00D31428" w:rsidP="00B07F7D">
      <w:pPr>
        <w:rPr>
          <w:rFonts w:ascii="Arial" w:hAnsi="Arial" w:cs="Arial"/>
        </w:rPr>
      </w:pPr>
    </w:p>
    <w:p w14:paraId="3C3BE699" w14:textId="610A5F29" w:rsidR="00D31428" w:rsidRPr="004F35CA" w:rsidRDefault="00D31428" w:rsidP="00B07F7D">
      <w:pPr>
        <w:rPr>
          <w:rFonts w:ascii="Arial" w:hAnsi="Arial" w:cs="Arial"/>
        </w:rPr>
      </w:pPr>
    </w:p>
    <w:p w14:paraId="65F19118" w14:textId="7F582074" w:rsidR="00D31428" w:rsidRPr="004F35CA" w:rsidRDefault="00D31428" w:rsidP="00B07F7D">
      <w:pPr>
        <w:rPr>
          <w:rFonts w:ascii="Arial" w:hAnsi="Arial" w:cs="Arial"/>
        </w:rPr>
      </w:pPr>
    </w:p>
    <w:p w14:paraId="72E20111" w14:textId="634FDDFD" w:rsidR="00D31428" w:rsidRPr="004F35CA" w:rsidRDefault="00D31428" w:rsidP="00B07F7D">
      <w:pPr>
        <w:rPr>
          <w:rFonts w:ascii="Arial" w:hAnsi="Arial" w:cs="Arial"/>
        </w:rPr>
      </w:pPr>
    </w:p>
    <w:p w14:paraId="0A0413A5" w14:textId="59726786" w:rsidR="00D31428" w:rsidRPr="004F35CA" w:rsidRDefault="00D31428" w:rsidP="00B07F7D">
      <w:pPr>
        <w:rPr>
          <w:rFonts w:ascii="Arial" w:hAnsi="Arial" w:cs="Arial"/>
        </w:rPr>
      </w:pPr>
    </w:p>
    <w:p w14:paraId="14FA5D91" w14:textId="63E44E01" w:rsidR="00D31428" w:rsidRPr="004F35CA" w:rsidRDefault="00D31428" w:rsidP="00B07F7D">
      <w:pPr>
        <w:rPr>
          <w:rFonts w:ascii="Arial" w:hAnsi="Arial" w:cs="Arial"/>
        </w:rPr>
      </w:pPr>
    </w:p>
    <w:p w14:paraId="48915D65" w14:textId="0BB8CE27" w:rsidR="00D31428" w:rsidRPr="004F35CA" w:rsidRDefault="00D31428" w:rsidP="00B07F7D">
      <w:pPr>
        <w:rPr>
          <w:rFonts w:ascii="Arial" w:hAnsi="Arial" w:cs="Arial"/>
        </w:rPr>
      </w:pPr>
    </w:p>
    <w:p w14:paraId="4BC95535" w14:textId="05D69E16" w:rsidR="00D31428" w:rsidRPr="004F35CA" w:rsidRDefault="00D31428" w:rsidP="00B07F7D">
      <w:pPr>
        <w:rPr>
          <w:rFonts w:ascii="Arial" w:hAnsi="Arial" w:cs="Arial"/>
        </w:rPr>
      </w:pPr>
    </w:p>
    <w:p w14:paraId="157B5E94" w14:textId="38E80A2A" w:rsidR="00D31428" w:rsidRPr="004F35CA" w:rsidRDefault="00D31428" w:rsidP="00B07F7D">
      <w:pPr>
        <w:rPr>
          <w:rFonts w:ascii="Arial" w:hAnsi="Arial" w:cs="Arial"/>
        </w:rPr>
      </w:pPr>
    </w:p>
    <w:p w14:paraId="38DAC227" w14:textId="3B57244A" w:rsidR="00D31428" w:rsidRPr="004F35CA" w:rsidRDefault="00D31428" w:rsidP="00B07F7D">
      <w:pPr>
        <w:rPr>
          <w:rFonts w:ascii="Arial" w:hAnsi="Arial" w:cs="Arial"/>
        </w:rPr>
      </w:pPr>
    </w:p>
    <w:p w14:paraId="191807B9" w14:textId="49ECF9B5" w:rsidR="00D31428" w:rsidRPr="004F35CA" w:rsidRDefault="00D31428" w:rsidP="00B07F7D">
      <w:pPr>
        <w:rPr>
          <w:rFonts w:ascii="Arial" w:hAnsi="Arial" w:cs="Arial"/>
        </w:rPr>
      </w:pPr>
    </w:p>
    <w:p w14:paraId="233462C2" w14:textId="2BBD6353" w:rsidR="00D31428" w:rsidRPr="004F35CA" w:rsidRDefault="00D31428" w:rsidP="00B07F7D">
      <w:pPr>
        <w:rPr>
          <w:rFonts w:ascii="Arial" w:hAnsi="Arial" w:cs="Arial"/>
        </w:rPr>
      </w:pPr>
    </w:p>
    <w:p w14:paraId="1B983F7F" w14:textId="3AC8A488" w:rsidR="00D31428" w:rsidRPr="004F35CA" w:rsidRDefault="00D31428" w:rsidP="00B07F7D">
      <w:pPr>
        <w:rPr>
          <w:rFonts w:ascii="Arial" w:hAnsi="Arial" w:cs="Arial"/>
        </w:rPr>
      </w:pPr>
    </w:p>
    <w:p w14:paraId="3E5CD47E" w14:textId="0A50AC82" w:rsidR="00D31428" w:rsidRPr="004F35CA" w:rsidRDefault="00D31428" w:rsidP="00B07F7D">
      <w:pPr>
        <w:rPr>
          <w:rFonts w:ascii="Arial" w:hAnsi="Arial" w:cs="Arial"/>
        </w:rPr>
      </w:pPr>
    </w:p>
    <w:p w14:paraId="53F6BCAF" w14:textId="3BB16E06" w:rsidR="00D31428" w:rsidRPr="004F35CA" w:rsidRDefault="00D31428" w:rsidP="00B07F7D">
      <w:pPr>
        <w:rPr>
          <w:rFonts w:ascii="Arial" w:hAnsi="Arial" w:cs="Arial"/>
        </w:rPr>
      </w:pPr>
    </w:p>
    <w:p w14:paraId="20D6BDF7" w14:textId="694261C7" w:rsidR="00D31428" w:rsidRPr="004F35CA" w:rsidRDefault="00D31428" w:rsidP="00B07F7D">
      <w:pPr>
        <w:rPr>
          <w:rFonts w:ascii="Arial" w:hAnsi="Arial" w:cs="Arial"/>
        </w:rPr>
      </w:pPr>
    </w:p>
    <w:p w14:paraId="32AE0036" w14:textId="584AE731" w:rsidR="00D31428" w:rsidRPr="004F35CA" w:rsidRDefault="00D31428" w:rsidP="00B07F7D">
      <w:pPr>
        <w:rPr>
          <w:rFonts w:ascii="Arial" w:hAnsi="Arial" w:cs="Arial"/>
        </w:rPr>
      </w:pPr>
    </w:p>
    <w:p w14:paraId="04B58C8B" w14:textId="43DD5CC7" w:rsidR="00D31428" w:rsidRPr="004F35CA" w:rsidRDefault="00D31428" w:rsidP="00B07F7D">
      <w:pPr>
        <w:rPr>
          <w:rFonts w:ascii="Arial" w:hAnsi="Arial" w:cs="Arial"/>
        </w:rPr>
      </w:pPr>
    </w:p>
    <w:p w14:paraId="2AD62AE0" w14:textId="5BECEAC7" w:rsidR="00D31428" w:rsidRPr="004F35CA" w:rsidRDefault="00D31428" w:rsidP="00D31428">
      <w:pPr>
        <w:pStyle w:val="Heading1"/>
        <w:rPr>
          <w:rFonts w:cs="Arial"/>
        </w:rPr>
      </w:pPr>
      <w:r w:rsidRPr="004F35CA">
        <w:rPr>
          <w:rFonts w:cs="Arial"/>
        </w:rPr>
        <w:lastRenderedPageBreak/>
        <w:t>Activity 4</w:t>
      </w:r>
    </w:p>
    <w:p w14:paraId="7C5C272B" w14:textId="77777777" w:rsidR="0018467A" w:rsidRPr="004F35CA" w:rsidRDefault="0018467A" w:rsidP="00B07F7D">
      <w:pPr>
        <w:rPr>
          <w:rFonts w:ascii="Arial" w:hAnsi="Arial" w:cs="Arial"/>
          <w:b/>
          <w:bCs/>
        </w:rPr>
      </w:pPr>
    </w:p>
    <w:p w14:paraId="3FE7210C" w14:textId="7AA0E2DE" w:rsidR="009F30BA" w:rsidRPr="004F35CA" w:rsidRDefault="001B3AB4" w:rsidP="00B07F7D">
      <w:pPr>
        <w:rPr>
          <w:rFonts w:ascii="Arial" w:hAnsi="Arial" w:cs="Arial"/>
          <w:b/>
          <w:bCs/>
        </w:rPr>
      </w:pPr>
      <w:r w:rsidRPr="004F35CA">
        <w:rPr>
          <w:rFonts w:ascii="Arial" w:hAnsi="Arial" w:cs="Arial"/>
          <w:b/>
          <w:bCs/>
        </w:rPr>
        <w:t xml:space="preserve">3.6: </w:t>
      </w:r>
      <w:r w:rsidR="00093EFE">
        <w:rPr>
          <w:rFonts w:ascii="Arial" w:hAnsi="Arial" w:cs="Arial"/>
          <w:b/>
          <w:bCs/>
        </w:rPr>
        <w:t>T</w:t>
      </w:r>
      <w:r w:rsidR="00093EFE" w:rsidRPr="004F35CA">
        <w:rPr>
          <w:rFonts w:ascii="Arial" w:hAnsi="Arial" w:cs="Arial"/>
          <w:b/>
          <w:bCs/>
        </w:rPr>
        <w:t xml:space="preserve">he </w:t>
      </w:r>
      <w:r w:rsidRPr="004F35CA">
        <w:rPr>
          <w:rFonts w:ascii="Arial" w:hAnsi="Arial" w:cs="Arial"/>
          <w:b/>
          <w:bCs/>
        </w:rPr>
        <w:t xml:space="preserve">factors that may indicate </w:t>
      </w:r>
      <w:r w:rsidR="008E263D">
        <w:rPr>
          <w:rFonts w:ascii="Arial" w:hAnsi="Arial" w:cs="Arial"/>
          <w:b/>
          <w:bCs/>
        </w:rPr>
        <w:t xml:space="preserve">that </w:t>
      </w:r>
      <w:r w:rsidRPr="004F35CA">
        <w:rPr>
          <w:rFonts w:ascii="Arial" w:hAnsi="Arial" w:cs="Arial"/>
          <w:b/>
          <w:bCs/>
        </w:rPr>
        <w:t>a child</w:t>
      </w:r>
      <w:r w:rsidR="00093EFE">
        <w:rPr>
          <w:rFonts w:ascii="Arial" w:hAnsi="Arial" w:cs="Arial"/>
          <w:b/>
          <w:bCs/>
        </w:rPr>
        <w:t xml:space="preserve"> or </w:t>
      </w:r>
      <w:r w:rsidRPr="004F35CA">
        <w:rPr>
          <w:rFonts w:ascii="Arial" w:hAnsi="Arial" w:cs="Arial"/>
          <w:b/>
          <w:bCs/>
        </w:rPr>
        <w:t>young person is in danger or at risk of abuse</w:t>
      </w:r>
    </w:p>
    <w:p w14:paraId="0C47FD09" w14:textId="476B3CE8" w:rsidR="009F30BA" w:rsidRPr="004F35CA" w:rsidRDefault="009F30BA" w:rsidP="00B07F7D">
      <w:pPr>
        <w:rPr>
          <w:rFonts w:ascii="Arial" w:hAnsi="Arial" w:cs="Arial"/>
        </w:rPr>
      </w:pPr>
    </w:p>
    <w:p w14:paraId="1FA266E2" w14:textId="1AAC8D60" w:rsidR="0018467A" w:rsidRPr="004F35CA" w:rsidRDefault="0018467A" w:rsidP="00B07F7D">
      <w:pPr>
        <w:rPr>
          <w:rFonts w:ascii="Arial" w:hAnsi="Arial" w:cs="Arial"/>
        </w:rPr>
      </w:pPr>
      <w:r w:rsidRPr="004F35CA">
        <w:rPr>
          <w:rFonts w:ascii="Arial" w:hAnsi="Arial" w:cs="Arial"/>
          <w:b/>
          <w:bCs/>
        </w:rPr>
        <w:t xml:space="preserve">Important: </w:t>
      </w:r>
      <w:r w:rsidRPr="004F35CA">
        <w:rPr>
          <w:rFonts w:ascii="Arial" w:hAnsi="Arial" w:cs="Arial"/>
        </w:rPr>
        <w:t>As this session will cover sensitive subjects</w:t>
      </w:r>
      <w:r w:rsidR="00823A9C" w:rsidRPr="004F35CA">
        <w:rPr>
          <w:rFonts w:ascii="Arial" w:hAnsi="Arial" w:cs="Arial"/>
        </w:rPr>
        <w:t>,</w:t>
      </w:r>
      <w:r w:rsidRPr="004F35CA">
        <w:rPr>
          <w:rFonts w:ascii="Arial" w:hAnsi="Arial" w:cs="Arial"/>
        </w:rPr>
        <w:t xml:space="preserve"> forewarn </w:t>
      </w:r>
      <w:r w:rsidR="00CE4BE4">
        <w:rPr>
          <w:rFonts w:ascii="Arial" w:hAnsi="Arial" w:cs="Arial"/>
        </w:rPr>
        <w:t>learner</w:t>
      </w:r>
      <w:r w:rsidRPr="004F35CA">
        <w:rPr>
          <w:rFonts w:ascii="Arial" w:hAnsi="Arial" w:cs="Arial"/>
        </w:rPr>
        <w:t xml:space="preserve">s </w:t>
      </w:r>
      <w:r w:rsidR="001D4420">
        <w:rPr>
          <w:rFonts w:ascii="Arial" w:hAnsi="Arial" w:cs="Arial"/>
        </w:rPr>
        <w:t xml:space="preserve">that </w:t>
      </w:r>
      <w:r w:rsidR="001D4420" w:rsidRPr="004F35CA">
        <w:rPr>
          <w:rFonts w:ascii="Arial" w:hAnsi="Arial" w:cs="Arial"/>
        </w:rPr>
        <w:t xml:space="preserve">this may be uncomfortable </w:t>
      </w:r>
      <w:r w:rsidRPr="004F35CA">
        <w:rPr>
          <w:rFonts w:ascii="Arial" w:hAnsi="Arial" w:cs="Arial"/>
        </w:rPr>
        <w:t>for some</w:t>
      </w:r>
      <w:r w:rsidR="00ED4EB5">
        <w:rPr>
          <w:rFonts w:ascii="Arial" w:hAnsi="Arial" w:cs="Arial"/>
        </w:rPr>
        <w:t>,</w:t>
      </w:r>
      <w:r w:rsidR="00823A9C" w:rsidRPr="004F35CA">
        <w:rPr>
          <w:rFonts w:ascii="Arial" w:hAnsi="Arial" w:cs="Arial"/>
        </w:rPr>
        <w:t xml:space="preserve"> but </w:t>
      </w:r>
      <w:r w:rsidR="00ED4EB5">
        <w:rPr>
          <w:rFonts w:ascii="Arial" w:hAnsi="Arial" w:cs="Arial"/>
        </w:rPr>
        <w:t xml:space="preserve">it </w:t>
      </w:r>
      <w:r w:rsidR="00823A9C" w:rsidRPr="004F35CA">
        <w:rPr>
          <w:rFonts w:ascii="Arial" w:hAnsi="Arial" w:cs="Arial"/>
        </w:rPr>
        <w:t>is important for their learning</w:t>
      </w:r>
      <w:r w:rsidRPr="004F35CA">
        <w:rPr>
          <w:rFonts w:ascii="Arial" w:hAnsi="Arial" w:cs="Arial"/>
        </w:rPr>
        <w:t xml:space="preserve">. Remind </w:t>
      </w:r>
      <w:r w:rsidR="00CE4BE4">
        <w:rPr>
          <w:rFonts w:ascii="Arial" w:hAnsi="Arial" w:cs="Arial"/>
        </w:rPr>
        <w:t>learner</w:t>
      </w:r>
      <w:r w:rsidRPr="004F35CA">
        <w:rPr>
          <w:rFonts w:ascii="Arial" w:hAnsi="Arial" w:cs="Arial"/>
        </w:rPr>
        <w:t xml:space="preserve">s of </w:t>
      </w:r>
      <w:r w:rsidR="00ED4EB5">
        <w:rPr>
          <w:rFonts w:ascii="Arial" w:hAnsi="Arial" w:cs="Arial"/>
        </w:rPr>
        <w:t xml:space="preserve">the </w:t>
      </w:r>
      <w:r w:rsidRPr="004F35CA">
        <w:rPr>
          <w:rFonts w:ascii="Arial" w:hAnsi="Arial" w:cs="Arial"/>
        </w:rPr>
        <w:t>sources of support available to them and make time at the end of the session for any questions or queries that may need additional time.</w:t>
      </w:r>
      <w:r w:rsidR="004B1D6A" w:rsidRPr="004F35CA">
        <w:rPr>
          <w:rFonts w:ascii="Arial" w:hAnsi="Arial" w:cs="Arial"/>
        </w:rPr>
        <w:t xml:space="preserve"> It is helpful, if possible, to have more than one member of staff available to support this session.</w:t>
      </w:r>
    </w:p>
    <w:p w14:paraId="3D326D9C" w14:textId="77777777" w:rsidR="0018467A" w:rsidRPr="004F35CA" w:rsidRDefault="0018467A" w:rsidP="00B07F7D">
      <w:pPr>
        <w:rPr>
          <w:rFonts w:ascii="Arial" w:hAnsi="Arial" w:cs="Arial"/>
          <w:b/>
          <w:bCs/>
        </w:rPr>
      </w:pPr>
    </w:p>
    <w:p w14:paraId="780C61BA" w14:textId="48CC0ADE" w:rsidR="001B3AB4" w:rsidRPr="004F35CA" w:rsidRDefault="001B3AB4" w:rsidP="00B07F7D">
      <w:pPr>
        <w:rPr>
          <w:rFonts w:ascii="Arial" w:hAnsi="Arial" w:cs="Arial"/>
        </w:rPr>
      </w:pPr>
      <w:r w:rsidRPr="004F35CA">
        <w:rPr>
          <w:rFonts w:ascii="Arial" w:hAnsi="Arial" w:cs="Arial"/>
          <w:b/>
          <w:bCs/>
        </w:rPr>
        <w:t xml:space="preserve">Starter activity: </w:t>
      </w:r>
      <w:r w:rsidR="0018467A" w:rsidRPr="004F35CA">
        <w:rPr>
          <w:rFonts w:ascii="Arial" w:hAnsi="Arial" w:cs="Arial"/>
        </w:rPr>
        <w:t>Rearrange the letters to identify the four main categories of child abuse</w:t>
      </w:r>
      <w:r w:rsidR="00256699">
        <w:rPr>
          <w:rFonts w:ascii="Arial" w:hAnsi="Arial" w:cs="Arial"/>
        </w:rPr>
        <w:t>.</w:t>
      </w:r>
    </w:p>
    <w:p w14:paraId="39567C67" w14:textId="4EE2F845" w:rsidR="0018467A" w:rsidRPr="004F35CA" w:rsidRDefault="0018467A" w:rsidP="00B07F7D">
      <w:pPr>
        <w:rPr>
          <w:rFonts w:ascii="Arial" w:hAnsi="Arial" w:cs="Arial"/>
          <w:b/>
          <w:bCs/>
        </w:rPr>
      </w:pPr>
    </w:p>
    <w:p w14:paraId="08A7389C" w14:textId="3A1DE739" w:rsidR="00387E2D" w:rsidRPr="004F35CA" w:rsidRDefault="004B1D6A" w:rsidP="00387E2D">
      <w:pPr>
        <w:rPr>
          <w:rFonts w:ascii="Arial" w:hAnsi="Arial" w:cs="Arial"/>
        </w:rPr>
      </w:pPr>
      <w:r w:rsidRPr="004F35CA">
        <w:rPr>
          <w:rFonts w:ascii="Arial" w:hAnsi="Arial" w:cs="Arial"/>
          <w:b/>
          <w:bCs/>
        </w:rPr>
        <w:t>Teacher</w:t>
      </w:r>
      <w:r w:rsidR="00256699">
        <w:rPr>
          <w:rFonts w:ascii="Arial" w:hAnsi="Arial" w:cs="Arial"/>
          <w:b/>
          <w:bCs/>
        </w:rPr>
        <w:t>-</w:t>
      </w:r>
      <w:r w:rsidRPr="004F35CA">
        <w:rPr>
          <w:rFonts w:ascii="Arial" w:hAnsi="Arial" w:cs="Arial"/>
          <w:b/>
          <w:bCs/>
        </w:rPr>
        <w:t xml:space="preserve">led introduction: </w:t>
      </w:r>
      <w:r w:rsidRPr="004F35CA">
        <w:rPr>
          <w:rFonts w:ascii="Arial" w:hAnsi="Arial" w:cs="Arial"/>
        </w:rPr>
        <w:t xml:space="preserve">Outline the definitions of the four main categories of abuse as stated in </w:t>
      </w:r>
      <w:r w:rsidR="00975983">
        <w:rPr>
          <w:rFonts w:ascii="Arial" w:hAnsi="Arial" w:cs="Arial"/>
        </w:rPr>
        <w:t>“</w:t>
      </w:r>
      <w:r w:rsidR="00387E2D" w:rsidRPr="004F35CA">
        <w:rPr>
          <w:rFonts w:ascii="Arial" w:hAnsi="Arial" w:cs="Arial"/>
        </w:rPr>
        <w:t xml:space="preserve">What to do if you’re worried a child is being </w:t>
      </w:r>
      <w:r w:rsidR="00975983" w:rsidRPr="004F35CA">
        <w:rPr>
          <w:rFonts w:ascii="Arial" w:hAnsi="Arial" w:cs="Arial"/>
        </w:rPr>
        <w:t>abused</w:t>
      </w:r>
      <w:r w:rsidR="00975983">
        <w:rPr>
          <w:rFonts w:ascii="Arial" w:hAnsi="Arial" w:cs="Arial"/>
        </w:rPr>
        <w:t>”</w:t>
      </w:r>
      <w:r w:rsidR="00975983" w:rsidRPr="004F35CA">
        <w:rPr>
          <w:rFonts w:ascii="Arial" w:hAnsi="Arial" w:cs="Arial"/>
        </w:rPr>
        <w:t xml:space="preserve"> </w:t>
      </w:r>
      <w:r w:rsidR="00387E2D" w:rsidRPr="004F35CA">
        <w:rPr>
          <w:rFonts w:ascii="Arial" w:hAnsi="Arial" w:cs="Arial"/>
        </w:rPr>
        <w:t>(2015). A copy of this document should be available in all settings.</w:t>
      </w:r>
    </w:p>
    <w:p w14:paraId="76C3B321" w14:textId="77777777" w:rsidR="00256699" w:rsidRDefault="00256699" w:rsidP="00387E2D">
      <w:pPr>
        <w:rPr>
          <w:rFonts w:ascii="Arial" w:hAnsi="Arial" w:cs="Arial"/>
        </w:rPr>
      </w:pPr>
    </w:p>
    <w:p w14:paraId="67345EA6" w14:textId="24FC1BD0" w:rsidR="00387E2D" w:rsidRPr="004F35CA" w:rsidRDefault="00387E2D" w:rsidP="00387E2D">
      <w:pPr>
        <w:rPr>
          <w:rFonts w:ascii="Arial" w:hAnsi="Arial" w:cs="Arial"/>
        </w:rPr>
      </w:pPr>
      <w:r w:rsidRPr="004F35CA">
        <w:rPr>
          <w:rFonts w:ascii="Arial" w:hAnsi="Arial" w:cs="Arial"/>
        </w:rPr>
        <w:t>You may wish to discuss other types of abuse but acknowledge that these would be registered under one of the four main categories.</w:t>
      </w:r>
    </w:p>
    <w:p w14:paraId="2CDDAA82" w14:textId="05954FF0" w:rsidR="004B1D6A" w:rsidRPr="00D732B1" w:rsidRDefault="004B1D6A" w:rsidP="00B07F7D">
      <w:pPr>
        <w:rPr>
          <w:rFonts w:ascii="Arial" w:hAnsi="Arial" w:cs="Arial"/>
        </w:rPr>
      </w:pPr>
    </w:p>
    <w:p w14:paraId="1A5B71B5" w14:textId="06688CBA" w:rsidR="00256699" w:rsidRDefault="0018467A" w:rsidP="00B07F7D">
      <w:pPr>
        <w:rPr>
          <w:rFonts w:ascii="Arial" w:hAnsi="Arial" w:cs="Arial"/>
        </w:rPr>
      </w:pPr>
      <w:r w:rsidRPr="00FD7125">
        <w:rPr>
          <w:rFonts w:ascii="Arial" w:hAnsi="Arial" w:cs="Arial"/>
          <w:b/>
          <w:bCs/>
        </w:rPr>
        <w:t>Small</w:t>
      </w:r>
      <w:r w:rsidR="00256699" w:rsidRPr="00FD7125">
        <w:rPr>
          <w:rFonts w:ascii="Arial" w:hAnsi="Arial" w:cs="Arial"/>
          <w:b/>
          <w:bCs/>
        </w:rPr>
        <w:t>-</w:t>
      </w:r>
      <w:r w:rsidRPr="00FD7125">
        <w:rPr>
          <w:rFonts w:ascii="Arial" w:hAnsi="Arial" w:cs="Arial"/>
          <w:b/>
          <w:bCs/>
        </w:rPr>
        <w:t>group task</w:t>
      </w:r>
      <w:r w:rsidRPr="004F35CA">
        <w:rPr>
          <w:rFonts w:ascii="Arial" w:hAnsi="Arial" w:cs="Arial"/>
          <w:b/>
          <w:bCs/>
        </w:rPr>
        <w:t xml:space="preserve">: </w:t>
      </w:r>
      <w:r w:rsidR="00256699">
        <w:rPr>
          <w:rFonts w:ascii="Arial" w:hAnsi="Arial" w:cs="Arial"/>
        </w:rPr>
        <w:t>S</w:t>
      </w:r>
      <w:r w:rsidR="00256699" w:rsidRPr="004F35CA">
        <w:rPr>
          <w:rFonts w:ascii="Arial" w:hAnsi="Arial" w:cs="Arial"/>
        </w:rPr>
        <w:t xml:space="preserve">plit </w:t>
      </w:r>
      <w:r w:rsidRPr="004F35CA">
        <w:rPr>
          <w:rFonts w:ascii="Arial" w:hAnsi="Arial" w:cs="Arial"/>
        </w:rPr>
        <w:t xml:space="preserve">the class into four groups. Each group has a large sheet of paper and pens (different colour pen for each group) and is allocated a different category of abuse. </w:t>
      </w:r>
      <w:r w:rsidR="004B1D6A" w:rsidRPr="004F35CA">
        <w:rPr>
          <w:rFonts w:ascii="Arial" w:hAnsi="Arial" w:cs="Arial"/>
        </w:rPr>
        <w:t>For each category of abuse</w:t>
      </w:r>
      <w:r w:rsidR="00256699">
        <w:rPr>
          <w:rFonts w:ascii="Arial" w:hAnsi="Arial" w:cs="Arial"/>
        </w:rPr>
        <w:t>,</w:t>
      </w:r>
      <w:r w:rsidR="004B1D6A" w:rsidRPr="004F35CA">
        <w:rPr>
          <w:rFonts w:ascii="Arial" w:hAnsi="Arial" w:cs="Arial"/>
        </w:rPr>
        <w:t xml:space="preserve"> the </w:t>
      </w:r>
      <w:r w:rsidR="00CE4BE4">
        <w:rPr>
          <w:rFonts w:ascii="Arial" w:hAnsi="Arial" w:cs="Arial"/>
        </w:rPr>
        <w:t>learner</w:t>
      </w:r>
      <w:r w:rsidR="004B1D6A" w:rsidRPr="004F35CA">
        <w:rPr>
          <w:rFonts w:ascii="Arial" w:hAnsi="Arial" w:cs="Arial"/>
        </w:rPr>
        <w:t>s need to mind map examples of signs, symptoms and behaviours</w:t>
      </w:r>
      <w:r w:rsidR="00387E2D" w:rsidRPr="004F35CA">
        <w:rPr>
          <w:rFonts w:ascii="Arial" w:hAnsi="Arial" w:cs="Arial"/>
        </w:rPr>
        <w:t xml:space="preserve"> that would be specific to their category of abuse. Allow ten minutes for the initial </w:t>
      </w:r>
      <w:r w:rsidR="00256699" w:rsidRPr="004F35CA">
        <w:rPr>
          <w:rFonts w:ascii="Arial" w:hAnsi="Arial" w:cs="Arial"/>
        </w:rPr>
        <w:t>mind</w:t>
      </w:r>
      <w:r w:rsidR="00256699">
        <w:rPr>
          <w:rFonts w:ascii="Arial" w:hAnsi="Arial" w:cs="Arial"/>
        </w:rPr>
        <w:t>-</w:t>
      </w:r>
      <w:r w:rsidR="00387E2D" w:rsidRPr="004F35CA">
        <w:rPr>
          <w:rFonts w:ascii="Arial" w:hAnsi="Arial" w:cs="Arial"/>
        </w:rPr>
        <w:t xml:space="preserve">mapping activity and then move </w:t>
      </w:r>
      <w:r w:rsidR="00CE4BE4">
        <w:rPr>
          <w:rFonts w:ascii="Arial" w:hAnsi="Arial" w:cs="Arial"/>
        </w:rPr>
        <w:t>learner</w:t>
      </w:r>
      <w:r w:rsidR="00387E2D" w:rsidRPr="004F35CA">
        <w:rPr>
          <w:rFonts w:ascii="Arial" w:hAnsi="Arial" w:cs="Arial"/>
        </w:rPr>
        <w:t>s around to look at</w:t>
      </w:r>
      <w:r w:rsidR="00A85124" w:rsidRPr="004F35CA">
        <w:rPr>
          <w:rFonts w:ascii="Arial" w:hAnsi="Arial" w:cs="Arial"/>
        </w:rPr>
        <w:t xml:space="preserve"> and add to</w:t>
      </w:r>
      <w:r w:rsidR="00387E2D" w:rsidRPr="004F35CA">
        <w:rPr>
          <w:rFonts w:ascii="Arial" w:hAnsi="Arial" w:cs="Arial"/>
        </w:rPr>
        <w:t xml:space="preserve"> each category (</w:t>
      </w:r>
      <w:r w:rsidR="00A85124" w:rsidRPr="004F35CA">
        <w:rPr>
          <w:rFonts w:ascii="Arial" w:hAnsi="Arial" w:cs="Arial"/>
        </w:rPr>
        <w:t xml:space="preserve">use their coloured pens so </w:t>
      </w:r>
      <w:r w:rsidR="00256699">
        <w:rPr>
          <w:rFonts w:ascii="Arial" w:hAnsi="Arial" w:cs="Arial"/>
        </w:rPr>
        <w:t xml:space="preserve">that </w:t>
      </w:r>
      <w:r w:rsidR="00A85124" w:rsidRPr="004F35CA">
        <w:rPr>
          <w:rFonts w:ascii="Arial" w:hAnsi="Arial" w:cs="Arial"/>
        </w:rPr>
        <w:t>it is clear where additions have been made to each mind map by each group)</w:t>
      </w:r>
      <w:r w:rsidR="00387E2D" w:rsidRPr="004F35CA">
        <w:rPr>
          <w:rFonts w:ascii="Arial" w:hAnsi="Arial" w:cs="Arial"/>
        </w:rPr>
        <w:t xml:space="preserve">. </w:t>
      </w:r>
    </w:p>
    <w:p w14:paraId="4E609EB0" w14:textId="77777777" w:rsidR="00256699" w:rsidRDefault="00256699" w:rsidP="00B07F7D">
      <w:pPr>
        <w:rPr>
          <w:rFonts w:ascii="Arial" w:hAnsi="Arial" w:cs="Arial"/>
        </w:rPr>
      </w:pPr>
    </w:p>
    <w:p w14:paraId="0967597F" w14:textId="53123602" w:rsidR="0018467A" w:rsidRPr="004F35CA" w:rsidRDefault="00387E2D" w:rsidP="00B07F7D">
      <w:pPr>
        <w:rPr>
          <w:rFonts w:ascii="Arial" w:hAnsi="Arial" w:cs="Arial"/>
        </w:rPr>
      </w:pPr>
      <w:r w:rsidRPr="004F35CA">
        <w:rPr>
          <w:rFonts w:ascii="Arial" w:hAnsi="Arial" w:cs="Arial"/>
        </w:rPr>
        <w:t>Reduce the amount of</w:t>
      </w:r>
      <w:r w:rsidR="00A85124" w:rsidRPr="004F35CA">
        <w:rPr>
          <w:rFonts w:ascii="Arial" w:hAnsi="Arial" w:cs="Arial"/>
        </w:rPr>
        <w:t xml:space="preserve"> time spent on subsequent mind maps</w:t>
      </w:r>
      <w:r w:rsidR="00256699">
        <w:rPr>
          <w:rFonts w:ascii="Arial" w:hAnsi="Arial" w:cs="Arial"/>
        </w:rPr>
        <w:t>,</w:t>
      </w:r>
      <w:r w:rsidR="00A85124" w:rsidRPr="004F35CA">
        <w:rPr>
          <w:rFonts w:ascii="Arial" w:hAnsi="Arial" w:cs="Arial"/>
        </w:rPr>
        <w:t xml:space="preserve"> as many of the signs, symptoms and behaviours will already have been covered.</w:t>
      </w:r>
    </w:p>
    <w:p w14:paraId="7E681897" w14:textId="7A845396" w:rsidR="00A85124" w:rsidRPr="004F35CA" w:rsidRDefault="00A85124" w:rsidP="00B07F7D">
      <w:pPr>
        <w:rPr>
          <w:rFonts w:ascii="Arial" w:hAnsi="Arial" w:cs="Arial"/>
        </w:rPr>
      </w:pPr>
    </w:p>
    <w:p w14:paraId="41878FB6" w14:textId="1F0CA4C9" w:rsidR="00A85124" w:rsidRPr="004F35CA" w:rsidRDefault="00A85124" w:rsidP="00B07F7D">
      <w:pPr>
        <w:rPr>
          <w:rFonts w:ascii="Arial" w:hAnsi="Arial" w:cs="Arial"/>
        </w:rPr>
      </w:pPr>
      <w:r w:rsidRPr="004F35CA">
        <w:rPr>
          <w:rFonts w:ascii="Arial" w:hAnsi="Arial" w:cs="Arial"/>
          <w:b/>
          <w:bCs/>
        </w:rPr>
        <w:t>Whole</w:t>
      </w:r>
      <w:r w:rsidR="004B7916">
        <w:rPr>
          <w:rFonts w:ascii="Arial" w:hAnsi="Arial" w:cs="Arial"/>
          <w:b/>
          <w:bCs/>
        </w:rPr>
        <w:t>-</w:t>
      </w:r>
      <w:r w:rsidRPr="004F35CA">
        <w:rPr>
          <w:rFonts w:ascii="Arial" w:hAnsi="Arial" w:cs="Arial"/>
          <w:b/>
          <w:bCs/>
        </w:rPr>
        <w:t xml:space="preserve">class feedback: </w:t>
      </w:r>
      <w:r w:rsidRPr="004F35CA">
        <w:rPr>
          <w:rFonts w:ascii="Arial" w:hAnsi="Arial" w:cs="Arial"/>
        </w:rPr>
        <w:t xml:space="preserve">Encourage each group to </w:t>
      </w:r>
      <w:r w:rsidR="00256699">
        <w:rPr>
          <w:rFonts w:ascii="Arial" w:hAnsi="Arial" w:cs="Arial"/>
        </w:rPr>
        <w:t xml:space="preserve">provide </w:t>
      </w:r>
      <w:r w:rsidRPr="004F35CA">
        <w:rPr>
          <w:rFonts w:ascii="Arial" w:hAnsi="Arial" w:cs="Arial"/>
        </w:rPr>
        <w:t>feedback on their category of abuse</w:t>
      </w:r>
      <w:r w:rsidR="00256699">
        <w:rPr>
          <w:rFonts w:ascii="Arial" w:hAnsi="Arial" w:cs="Arial"/>
        </w:rPr>
        <w:t>. I</w:t>
      </w:r>
      <w:r w:rsidRPr="004F35CA">
        <w:rPr>
          <w:rFonts w:ascii="Arial" w:hAnsi="Arial" w:cs="Arial"/>
        </w:rPr>
        <w:t xml:space="preserve">f any group would prefer not to </w:t>
      </w:r>
      <w:r w:rsidR="00256699">
        <w:rPr>
          <w:rFonts w:ascii="Arial" w:hAnsi="Arial" w:cs="Arial"/>
        </w:rPr>
        <w:t xml:space="preserve">do </w:t>
      </w:r>
      <w:r w:rsidRPr="004F35CA">
        <w:rPr>
          <w:rFonts w:ascii="Arial" w:hAnsi="Arial" w:cs="Arial"/>
        </w:rPr>
        <w:t>this</w:t>
      </w:r>
      <w:r w:rsidR="00256699">
        <w:rPr>
          <w:rFonts w:ascii="Arial" w:hAnsi="Arial" w:cs="Arial"/>
        </w:rPr>
        <w:t>, the tutor can do it</w:t>
      </w:r>
      <w:r w:rsidRPr="004F35CA">
        <w:rPr>
          <w:rFonts w:ascii="Arial" w:hAnsi="Arial" w:cs="Arial"/>
        </w:rPr>
        <w:t xml:space="preserve">. Ensure </w:t>
      </w:r>
      <w:r w:rsidR="00256699">
        <w:rPr>
          <w:rFonts w:ascii="Arial" w:hAnsi="Arial" w:cs="Arial"/>
        </w:rPr>
        <w:t xml:space="preserve">that </w:t>
      </w:r>
      <w:r w:rsidRPr="004F35CA">
        <w:rPr>
          <w:rFonts w:ascii="Arial" w:hAnsi="Arial" w:cs="Arial"/>
        </w:rPr>
        <w:t xml:space="preserve">you clarify contributions so that these specifically indicate abusive </w:t>
      </w:r>
      <w:r w:rsidRPr="00FD7125">
        <w:rPr>
          <w:rFonts w:ascii="Arial" w:hAnsi="Arial" w:cs="Arial"/>
        </w:rPr>
        <w:t>behaviours</w:t>
      </w:r>
      <w:r w:rsidR="00CE4BE4" w:rsidRPr="00FD7125">
        <w:rPr>
          <w:rFonts w:ascii="Arial" w:hAnsi="Arial" w:cs="Arial"/>
        </w:rPr>
        <w:t xml:space="preserve">, </w:t>
      </w:r>
      <w:proofErr w:type="spellStart"/>
      <w:r w:rsidRPr="00FD7125">
        <w:rPr>
          <w:rFonts w:ascii="Arial" w:hAnsi="Arial" w:cs="Arial"/>
        </w:rPr>
        <w:t>eg</w:t>
      </w:r>
      <w:proofErr w:type="spellEnd"/>
      <w:r w:rsidRPr="00FD7125">
        <w:rPr>
          <w:rFonts w:ascii="Arial" w:hAnsi="Arial" w:cs="Arial"/>
        </w:rPr>
        <w:t>,</w:t>
      </w:r>
      <w:r w:rsidRPr="004F35CA">
        <w:rPr>
          <w:rFonts w:ascii="Arial" w:hAnsi="Arial" w:cs="Arial"/>
        </w:rPr>
        <w:t xml:space="preserve"> bruising</w:t>
      </w:r>
      <w:r w:rsidR="00256699">
        <w:rPr>
          <w:rFonts w:ascii="Arial" w:hAnsi="Arial" w:cs="Arial"/>
        </w:rPr>
        <w:t>. A</w:t>
      </w:r>
      <w:r w:rsidRPr="004F35CA">
        <w:rPr>
          <w:rFonts w:ascii="Arial" w:hAnsi="Arial" w:cs="Arial"/>
        </w:rPr>
        <w:t xml:space="preserve">ll children get accidental bruises, </w:t>
      </w:r>
      <w:r w:rsidR="00256699">
        <w:rPr>
          <w:rFonts w:ascii="Arial" w:hAnsi="Arial" w:cs="Arial"/>
        </w:rPr>
        <w:t xml:space="preserve">so </w:t>
      </w:r>
      <w:r w:rsidR="003560C5">
        <w:rPr>
          <w:rFonts w:ascii="Arial" w:hAnsi="Arial" w:cs="Arial"/>
        </w:rPr>
        <w:t xml:space="preserve">consider </w:t>
      </w:r>
      <w:r w:rsidRPr="004F35CA">
        <w:rPr>
          <w:rFonts w:ascii="Arial" w:hAnsi="Arial" w:cs="Arial"/>
        </w:rPr>
        <w:t xml:space="preserve">what specifically suggests </w:t>
      </w:r>
      <w:r w:rsidR="003560C5">
        <w:rPr>
          <w:rFonts w:ascii="Arial" w:hAnsi="Arial" w:cs="Arial"/>
        </w:rPr>
        <w:t xml:space="preserve">that </w:t>
      </w:r>
      <w:r w:rsidRPr="004F35CA">
        <w:rPr>
          <w:rFonts w:ascii="Arial" w:hAnsi="Arial" w:cs="Arial"/>
        </w:rPr>
        <w:t>they may have been caused deliberately.</w:t>
      </w:r>
    </w:p>
    <w:p w14:paraId="1773722F" w14:textId="77777777" w:rsidR="00256699" w:rsidRDefault="00256699" w:rsidP="00B07F7D">
      <w:pPr>
        <w:rPr>
          <w:rFonts w:ascii="Arial" w:hAnsi="Arial" w:cs="Arial"/>
        </w:rPr>
      </w:pPr>
    </w:p>
    <w:p w14:paraId="255636CA" w14:textId="6A72BE6C" w:rsidR="00E02C38" w:rsidRPr="004F35CA" w:rsidRDefault="00E02C38" w:rsidP="00B07F7D">
      <w:pPr>
        <w:rPr>
          <w:rFonts w:ascii="Arial" w:hAnsi="Arial" w:cs="Arial"/>
        </w:rPr>
      </w:pPr>
      <w:r w:rsidRPr="004F35CA">
        <w:rPr>
          <w:rFonts w:ascii="Arial" w:hAnsi="Arial" w:cs="Arial"/>
        </w:rPr>
        <w:t>Photos of the mind maps can be shared on the college</w:t>
      </w:r>
      <w:r w:rsidR="001D4420">
        <w:rPr>
          <w:rFonts w:ascii="Arial" w:hAnsi="Arial" w:cs="Arial"/>
        </w:rPr>
        <w:t>’s</w:t>
      </w:r>
      <w:r w:rsidRPr="004F35CA">
        <w:rPr>
          <w:rFonts w:ascii="Arial" w:hAnsi="Arial" w:cs="Arial"/>
        </w:rPr>
        <w:t xml:space="preserve"> VLE or </w:t>
      </w:r>
      <w:r w:rsidR="00CE4BE4">
        <w:rPr>
          <w:rFonts w:ascii="Arial" w:hAnsi="Arial" w:cs="Arial"/>
        </w:rPr>
        <w:t>learner</w:t>
      </w:r>
      <w:r w:rsidRPr="004F35CA">
        <w:rPr>
          <w:rFonts w:ascii="Arial" w:hAnsi="Arial" w:cs="Arial"/>
        </w:rPr>
        <w:t>s can make their own notes to refer to.</w:t>
      </w:r>
    </w:p>
    <w:p w14:paraId="15936CF2" w14:textId="53C73975" w:rsidR="009F30BA" w:rsidRPr="004F35CA" w:rsidRDefault="009F30BA" w:rsidP="00B07F7D">
      <w:pPr>
        <w:rPr>
          <w:rFonts w:ascii="Arial" w:hAnsi="Arial" w:cs="Arial"/>
        </w:rPr>
      </w:pPr>
    </w:p>
    <w:p w14:paraId="614FBD97" w14:textId="77777777" w:rsidR="00E02C38" w:rsidRPr="004F35CA" w:rsidRDefault="00E02C38" w:rsidP="00E02C38">
      <w:pPr>
        <w:rPr>
          <w:rFonts w:ascii="Arial" w:hAnsi="Arial" w:cs="Arial"/>
          <w:b/>
          <w:bCs/>
          <w:color w:val="000000"/>
          <w:sz w:val="22"/>
        </w:rPr>
      </w:pPr>
      <w:r w:rsidRPr="004F35CA">
        <w:rPr>
          <w:rFonts w:ascii="Arial" w:hAnsi="Arial" w:cs="Arial"/>
          <w:b/>
          <w:bCs/>
          <w:color w:val="000000"/>
          <w:sz w:val="22"/>
        </w:rPr>
        <w:t>Useful websites and resources:</w:t>
      </w:r>
    </w:p>
    <w:p w14:paraId="1CF42A87" w14:textId="4B294470" w:rsidR="009F30BA" w:rsidRPr="004F35CA" w:rsidRDefault="009F30BA" w:rsidP="00B07F7D">
      <w:pPr>
        <w:rPr>
          <w:rFonts w:ascii="Arial" w:hAnsi="Arial" w:cs="Arial"/>
        </w:rPr>
      </w:pPr>
    </w:p>
    <w:p w14:paraId="09335CD3" w14:textId="4F00269A" w:rsidR="00E02C38" w:rsidRPr="004F35CA" w:rsidRDefault="001D4420" w:rsidP="00E02C38">
      <w:pPr>
        <w:pStyle w:val="ListParagraph"/>
        <w:numPr>
          <w:ilvl w:val="0"/>
          <w:numId w:val="9"/>
        </w:numPr>
        <w:rPr>
          <w:rFonts w:cs="Arial"/>
        </w:rPr>
      </w:pPr>
      <w:r>
        <w:rPr>
          <w:rFonts w:cs="Arial"/>
        </w:rPr>
        <w:t>“</w:t>
      </w:r>
      <w:r w:rsidR="00E02C38" w:rsidRPr="004F35CA">
        <w:rPr>
          <w:rFonts w:cs="Arial"/>
        </w:rPr>
        <w:t>What to do if you</w:t>
      </w:r>
      <w:r>
        <w:rPr>
          <w:rFonts w:cs="Arial"/>
        </w:rPr>
        <w:t>’</w:t>
      </w:r>
      <w:r w:rsidR="00CE4BE4">
        <w:rPr>
          <w:rFonts w:cs="Arial"/>
        </w:rPr>
        <w:t xml:space="preserve">re </w:t>
      </w:r>
      <w:r w:rsidR="00E02C38" w:rsidRPr="004F35CA">
        <w:rPr>
          <w:rFonts w:cs="Arial"/>
        </w:rPr>
        <w:t>worried</w:t>
      </w:r>
      <w:r w:rsidR="00CE4BE4">
        <w:rPr>
          <w:rFonts w:cs="Arial"/>
        </w:rPr>
        <w:t xml:space="preserve"> that</w:t>
      </w:r>
      <w:r w:rsidR="00E02C38" w:rsidRPr="004F35CA">
        <w:rPr>
          <w:rFonts w:cs="Arial"/>
        </w:rPr>
        <w:t xml:space="preserve"> a child is being abused</w:t>
      </w:r>
      <w:r>
        <w:rPr>
          <w:rFonts w:cs="Arial"/>
        </w:rPr>
        <w:t>”</w:t>
      </w:r>
      <w:r w:rsidR="00E02C38" w:rsidRPr="004F35CA">
        <w:rPr>
          <w:rFonts w:cs="Arial"/>
        </w:rPr>
        <w:t xml:space="preserve"> (2015)</w:t>
      </w:r>
    </w:p>
    <w:p w14:paraId="646977A4" w14:textId="215D144A" w:rsidR="00E02C38" w:rsidRPr="004F35CA" w:rsidRDefault="00E02C38" w:rsidP="00E02C38">
      <w:pPr>
        <w:pStyle w:val="ListParagraph"/>
        <w:numPr>
          <w:ilvl w:val="0"/>
          <w:numId w:val="9"/>
        </w:numPr>
        <w:rPr>
          <w:rFonts w:cs="Arial"/>
        </w:rPr>
      </w:pPr>
      <w:r w:rsidRPr="004F35CA">
        <w:rPr>
          <w:rFonts w:cs="Arial"/>
        </w:rPr>
        <w:t>NSPCC.org.uk</w:t>
      </w:r>
    </w:p>
    <w:p w14:paraId="0AE0315B" w14:textId="1251EFAE" w:rsidR="00E02C38" w:rsidRPr="004F35CA" w:rsidRDefault="00823A9C" w:rsidP="00E02C38">
      <w:pPr>
        <w:pStyle w:val="ListParagraph"/>
        <w:numPr>
          <w:ilvl w:val="0"/>
          <w:numId w:val="9"/>
        </w:numPr>
        <w:rPr>
          <w:rFonts w:cs="Arial"/>
        </w:rPr>
      </w:pPr>
      <w:r w:rsidRPr="004F35CA">
        <w:rPr>
          <w:rFonts w:cs="Arial"/>
        </w:rPr>
        <w:t xml:space="preserve">Local </w:t>
      </w:r>
      <w:r w:rsidR="00CE4BE4" w:rsidRPr="004F35CA">
        <w:rPr>
          <w:rFonts w:cs="Arial"/>
        </w:rPr>
        <w:t>safeguarding p</w:t>
      </w:r>
      <w:r w:rsidRPr="004F35CA">
        <w:rPr>
          <w:rFonts w:cs="Arial"/>
        </w:rPr>
        <w:t>artnership website</w:t>
      </w:r>
    </w:p>
    <w:p w14:paraId="33E231C5" w14:textId="77777777" w:rsidR="00823A9C" w:rsidRPr="004F35CA" w:rsidRDefault="00823A9C" w:rsidP="00823A9C">
      <w:pPr>
        <w:ind w:left="360"/>
        <w:rPr>
          <w:rFonts w:ascii="Arial" w:hAnsi="Arial" w:cs="Arial"/>
        </w:rPr>
      </w:pPr>
    </w:p>
    <w:p w14:paraId="2FC8BCFB" w14:textId="3B2E3BF8" w:rsidR="009F30BA" w:rsidRPr="004F35CA" w:rsidRDefault="009F30BA" w:rsidP="00B07F7D">
      <w:pPr>
        <w:rPr>
          <w:rFonts w:ascii="Arial" w:hAnsi="Arial" w:cs="Arial"/>
        </w:rPr>
      </w:pPr>
    </w:p>
    <w:p w14:paraId="77BF67D7" w14:textId="77777777" w:rsidR="00823A9C" w:rsidRPr="004F35CA" w:rsidRDefault="00823A9C" w:rsidP="00B07F7D">
      <w:pPr>
        <w:rPr>
          <w:rFonts w:ascii="Arial" w:hAnsi="Arial" w:cs="Arial"/>
        </w:rPr>
      </w:pPr>
    </w:p>
    <w:p w14:paraId="2818F788" w14:textId="60DCEBAE" w:rsidR="009F30BA" w:rsidRPr="004F35CA" w:rsidRDefault="009F30BA" w:rsidP="00B07F7D">
      <w:pPr>
        <w:rPr>
          <w:rFonts w:ascii="Arial" w:hAnsi="Arial" w:cs="Arial"/>
        </w:rPr>
      </w:pPr>
    </w:p>
    <w:p w14:paraId="164A52CC" w14:textId="77777777" w:rsidR="009F30BA" w:rsidRPr="004F35CA" w:rsidRDefault="009F30BA" w:rsidP="00B07F7D">
      <w:pPr>
        <w:rPr>
          <w:rFonts w:ascii="Arial" w:hAnsi="Arial" w:cs="Arial"/>
        </w:rPr>
      </w:pPr>
    </w:p>
    <w:p w14:paraId="7C20A4ED" w14:textId="0B640546" w:rsidR="00CF54C3" w:rsidRPr="004F35CA" w:rsidRDefault="00CF54C3" w:rsidP="00B07F7D">
      <w:pPr>
        <w:rPr>
          <w:rFonts w:ascii="Arial" w:hAnsi="Arial" w:cs="Arial"/>
        </w:rPr>
      </w:pPr>
    </w:p>
    <w:p w14:paraId="172AF492" w14:textId="0B94D30E" w:rsidR="00CF54C3" w:rsidRPr="004F35CA" w:rsidRDefault="004B1D6A" w:rsidP="004B1D6A">
      <w:pPr>
        <w:jc w:val="center"/>
        <w:rPr>
          <w:rFonts w:ascii="Arial" w:hAnsi="Arial" w:cs="Arial"/>
          <w:b/>
          <w:bCs/>
        </w:rPr>
      </w:pPr>
      <w:r w:rsidRPr="004F35CA">
        <w:rPr>
          <w:rFonts w:ascii="Arial" w:hAnsi="Arial" w:cs="Arial"/>
          <w:b/>
          <w:bCs/>
        </w:rPr>
        <w:t>Starter activity: Rearrange the letters to find the four main categories of child abuse</w:t>
      </w:r>
    </w:p>
    <w:p w14:paraId="0E23B37F" w14:textId="677189AA" w:rsidR="00CF54C3" w:rsidRPr="004F35CA" w:rsidRDefault="00CF54C3" w:rsidP="00B07F7D">
      <w:pPr>
        <w:rPr>
          <w:rFonts w:ascii="Arial" w:hAnsi="Arial" w:cs="Arial"/>
        </w:rPr>
      </w:pPr>
    </w:p>
    <w:p w14:paraId="09BB26D6" w14:textId="5E03C5D5" w:rsidR="004B1D6A" w:rsidRPr="004F35CA" w:rsidRDefault="004B1D6A" w:rsidP="00B07F7D">
      <w:pPr>
        <w:rPr>
          <w:rFonts w:ascii="Arial" w:hAnsi="Arial" w:cs="Arial"/>
        </w:rPr>
      </w:pPr>
      <w:r w:rsidRPr="004F35CA">
        <w:rPr>
          <w:rFonts w:ascii="Arial" w:hAnsi="Arial" w:cs="Arial"/>
        </w:rPr>
        <w:t>SHIPAYLC</w:t>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t>ESUXLA</w:t>
      </w:r>
    </w:p>
    <w:p w14:paraId="51C9619B" w14:textId="35B2605C" w:rsidR="004B1D6A" w:rsidRPr="004F35CA" w:rsidRDefault="004B1D6A" w:rsidP="00B07F7D">
      <w:pPr>
        <w:rPr>
          <w:rFonts w:ascii="Arial" w:hAnsi="Arial" w:cs="Arial"/>
        </w:rPr>
      </w:pPr>
    </w:p>
    <w:p w14:paraId="1727763A" w14:textId="34119996" w:rsidR="004B1D6A" w:rsidRPr="004F35CA" w:rsidRDefault="004B1D6A" w:rsidP="00B07F7D">
      <w:pPr>
        <w:rPr>
          <w:rFonts w:ascii="Arial" w:hAnsi="Arial" w:cs="Arial"/>
        </w:rPr>
      </w:pPr>
      <w:r w:rsidRPr="004F35CA">
        <w:rPr>
          <w:rFonts w:ascii="Arial" w:hAnsi="Arial" w:cs="Arial"/>
        </w:rPr>
        <w:t>ELGENTC</w:t>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t>OMATELINO</w:t>
      </w:r>
    </w:p>
    <w:p w14:paraId="29AD1C69" w14:textId="1E092F78" w:rsidR="00CF54C3" w:rsidRPr="004F35CA" w:rsidRDefault="00CF54C3" w:rsidP="00B07F7D">
      <w:pPr>
        <w:rPr>
          <w:rFonts w:ascii="Arial" w:hAnsi="Arial" w:cs="Arial"/>
        </w:rPr>
      </w:pPr>
    </w:p>
    <w:p w14:paraId="616EC119" w14:textId="70F2B6E4" w:rsidR="00823A9C" w:rsidRPr="004F35CA" w:rsidRDefault="00823A9C" w:rsidP="00B07F7D">
      <w:pPr>
        <w:rPr>
          <w:rFonts w:ascii="Arial" w:hAnsi="Arial" w:cs="Arial"/>
        </w:rPr>
      </w:pPr>
    </w:p>
    <w:p w14:paraId="2A5F4EBA" w14:textId="255BFFD4" w:rsidR="00823A9C" w:rsidRPr="004F35CA" w:rsidRDefault="00823A9C" w:rsidP="00B07F7D">
      <w:pPr>
        <w:rPr>
          <w:rFonts w:ascii="Arial" w:hAnsi="Arial" w:cs="Arial"/>
        </w:rPr>
      </w:pPr>
    </w:p>
    <w:p w14:paraId="55721BB7" w14:textId="159E220F" w:rsidR="00823A9C" w:rsidRPr="004F35CA" w:rsidRDefault="00823A9C" w:rsidP="00B07F7D">
      <w:pPr>
        <w:rPr>
          <w:rFonts w:ascii="Arial" w:hAnsi="Arial" w:cs="Arial"/>
        </w:rPr>
      </w:pPr>
    </w:p>
    <w:p w14:paraId="6E8D6679" w14:textId="628FA76F" w:rsidR="00823A9C" w:rsidRPr="004F35CA" w:rsidRDefault="00823A9C" w:rsidP="00B07F7D">
      <w:pPr>
        <w:rPr>
          <w:rFonts w:ascii="Arial" w:hAnsi="Arial" w:cs="Arial"/>
        </w:rPr>
      </w:pPr>
      <w:r w:rsidRPr="004F35CA">
        <w:rPr>
          <w:rFonts w:ascii="Arial" w:hAnsi="Arial" w:cs="Arial"/>
        </w:rPr>
        <w:t>Answers:</w:t>
      </w:r>
    </w:p>
    <w:p w14:paraId="3C1743F0" w14:textId="63961644" w:rsidR="00823A9C" w:rsidRPr="004F35CA" w:rsidRDefault="00823A9C" w:rsidP="00B07F7D">
      <w:pPr>
        <w:rPr>
          <w:rFonts w:ascii="Arial" w:hAnsi="Arial" w:cs="Arial"/>
        </w:rPr>
      </w:pPr>
    </w:p>
    <w:p w14:paraId="0FE124DE" w14:textId="7936ABB9" w:rsidR="00823A9C" w:rsidRPr="004F35CA" w:rsidRDefault="00823A9C" w:rsidP="00B07F7D">
      <w:pPr>
        <w:rPr>
          <w:rFonts w:ascii="Arial" w:hAnsi="Arial" w:cs="Arial"/>
        </w:rPr>
      </w:pPr>
      <w:r w:rsidRPr="004F35CA">
        <w:rPr>
          <w:rFonts w:ascii="Arial" w:hAnsi="Arial" w:cs="Arial"/>
        </w:rPr>
        <w:t>PHYSICAL</w:t>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t>SEXUAL</w:t>
      </w:r>
    </w:p>
    <w:p w14:paraId="4166D975" w14:textId="21B14415" w:rsidR="00823A9C" w:rsidRPr="004F35CA" w:rsidRDefault="00823A9C" w:rsidP="00B07F7D">
      <w:pPr>
        <w:rPr>
          <w:rFonts w:ascii="Arial" w:hAnsi="Arial" w:cs="Arial"/>
        </w:rPr>
      </w:pPr>
    </w:p>
    <w:p w14:paraId="2EC17655" w14:textId="3F1CD99E" w:rsidR="00823A9C" w:rsidRPr="004F35CA" w:rsidRDefault="00823A9C" w:rsidP="00823A9C">
      <w:pPr>
        <w:rPr>
          <w:rFonts w:ascii="Arial" w:hAnsi="Arial" w:cs="Arial"/>
        </w:rPr>
      </w:pPr>
      <w:r w:rsidRPr="004F35CA">
        <w:rPr>
          <w:rFonts w:ascii="Arial" w:hAnsi="Arial" w:cs="Arial"/>
        </w:rPr>
        <w:t>NEGLECT</w:t>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r>
      <w:r w:rsidRPr="004F35CA">
        <w:rPr>
          <w:rFonts w:ascii="Arial" w:hAnsi="Arial" w:cs="Arial"/>
        </w:rPr>
        <w:tab/>
        <w:t>EMOTIONAL</w:t>
      </w:r>
    </w:p>
    <w:p w14:paraId="5384EAF9" w14:textId="77777777" w:rsidR="00823A9C" w:rsidRPr="004F35CA" w:rsidRDefault="00823A9C" w:rsidP="00A85124">
      <w:pPr>
        <w:pStyle w:val="Heading1"/>
        <w:rPr>
          <w:rFonts w:cs="Arial"/>
        </w:rPr>
      </w:pPr>
    </w:p>
    <w:p w14:paraId="38D64F58" w14:textId="77777777" w:rsidR="00823A9C" w:rsidRPr="004F35CA" w:rsidRDefault="00823A9C" w:rsidP="00A85124">
      <w:pPr>
        <w:pStyle w:val="Heading1"/>
        <w:rPr>
          <w:rFonts w:cs="Arial"/>
        </w:rPr>
      </w:pPr>
    </w:p>
    <w:p w14:paraId="639DB2F5" w14:textId="77777777" w:rsidR="00823A9C" w:rsidRPr="004F35CA" w:rsidRDefault="00823A9C" w:rsidP="00A85124">
      <w:pPr>
        <w:pStyle w:val="Heading1"/>
        <w:rPr>
          <w:rFonts w:cs="Arial"/>
        </w:rPr>
      </w:pPr>
    </w:p>
    <w:p w14:paraId="4E10455B" w14:textId="77777777" w:rsidR="00823A9C" w:rsidRPr="004F35CA" w:rsidRDefault="00823A9C" w:rsidP="00A85124">
      <w:pPr>
        <w:pStyle w:val="Heading1"/>
        <w:rPr>
          <w:rFonts w:cs="Arial"/>
        </w:rPr>
      </w:pPr>
    </w:p>
    <w:p w14:paraId="2DCD611F" w14:textId="77777777" w:rsidR="00823A9C" w:rsidRPr="004F35CA" w:rsidRDefault="00823A9C" w:rsidP="00A85124">
      <w:pPr>
        <w:pStyle w:val="Heading1"/>
        <w:rPr>
          <w:rFonts w:cs="Arial"/>
        </w:rPr>
      </w:pPr>
    </w:p>
    <w:p w14:paraId="7C32E4FF" w14:textId="77777777" w:rsidR="00823A9C" w:rsidRPr="004F35CA" w:rsidRDefault="00823A9C" w:rsidP="00A85124">
      <w:pPr>
        <w:pStyle w:val="Heading1"/>
        <w:rPr>
          <w:rFonts w:cs="Arial"/>
        </w:rPr>
      </w:pPr>
    </w:p>
    <w:p w14:paraId="49D8230F" w14:textId="77777777" w:rsidR="00823A9C" w:rsidRPr="004F35CA" w:rsidRDefault="00823A9C" w:rsidP="00A85124">
      <w:pPr>
        <w:pStyle w:val="Heading1"/>
        <w:rPr>
          <w:rFonts w:cs="Arial"/>
        </w:rPr>
      </w:pPr>
    </w:p>
    <w:p w14:paraId="560E217A" w14:textId="77777777" w:rsidR="00823A9C" w:rsidRPr="004F35CA" w:rsidRDefault="00823A9C" w:rsidP="00A85124">
      <w:pPr>
        <w:pStyle w:val="Heading1"/>
        <w:rPr>
          <w:rFonts w:cs="Arial"/>
        </w:rPr>
      </w:pPr>
    </w:p>
    <w:p w14:paraId="35307F0E" w14:textId="77777777" w:rsidR="00823A9C" w:rsidRPr="004F35CA" w:rsidRDefault="00823A9C" w:rsidP="00A85124">
      <w:pPr>
        <w:pStyle w:val="Heading1"/>
        <w:rPr>
          <w:rFonts w:cs="Arial"/>
        </w:rPr>
      </w:pPr>
    </w:p>
    <w:p w14:paraId="7932F8D6" w14:textId="77777777" w:rsidR="00823A9C" w:rsidRPr="004F35CA" w:rsidRDefault="00823A9C" w:rsidP="00A85124">
      <w:pPr>
        <w:pStyle w:val="Heading1"/>
        <w:rPr>
          <w:rFonts w:cs="Arial"/>
        </w:rPr>
      </w:pPr>
    </w:p>
    <w:p w14:paraId="7B83CE0E" w14:textId="77777777" w:rsidR="00823A9C" w:rsidRPr="004F35CA" w:rsidRDefault="00823A9C" w:rsidP="00A85124">
      <w:pPr>
        <w:pStyle w:val="Heading1"/>
        <w:rPr>
          <w:rFonts w:cs="Arial"/>
        </w:rPr>
      </w:pPr>
    </w:p>
    <w:p w14:paraId="2A7D88CE" w14:textId="77777777" w:rsidR="00823A9C" w:rsidRPr="004F35CA" w:rsidRDefault="00823A9C" w:rsidP="00A85124">
      <w:pPr>
        <w:pStyle w:val="Heading1"/>
        <w:rPr>
          <w:rFonts w:cs="Arial"/>
        </w:rPr>
      </w:pPr>
    </w:p>
    <w:p w14:paraId="75EF2572" w14:textId="77777777" w:rsidR="00823A9C" w:rsidRPr="004F35CA" w:rsidRDefault="00823A9C" w:rsidP="00A85124">
      <w:pPr>
        <w:pStyle w:val="Heading1"/>
        <w:rPr>
          <w:rFonts w:cs="Arial"/>
        </w:rPr>
      </w:pPr>
    </w:p>
    <w:p w14:paraId="2A5FB9F3" w14:textId="77777777" w:rsidR="00823A9C" w:rsidRPr="004F35CA" w:rsidRDefault="00823A9C" w:rsidP="00A85124">
      <w:pPr>
        <w:pStyle w:val="Heading1"/>
        <w:rPr>
          <w:rFonts w:cs="Arial"/>
        </w:rPr>
      </w:pPr>
    </w:p>
    <w:p w14:paraId="3F937632" w14:textId="77777777" w:rsidR="00823A9C" w:rsidRPr="004F35CA" w:rsidRDefault="00823A9C" w:rsidP="00A85124">
      <w:pPr>
        <w:pStyle w:val="Heading1"/>
        <w:rPr>
          <w:rFonts w:cs="Arial"/>
        </w:rPr>
      </w:pPr>
    </w:p>
    <w:p w14:paraId="4B943CF2" w14:textId="77777777" w:rsidR="00823A9C" w:rsidRPr="004F35CA" w:rsidRDefault="00823A9C" w:rsidP="00A85124">
      <w:pPr>
        <w:pStyle w:val="Heading1"/>
        <w:rPr>
          <w:rFonts w:cs="Arial"/>
        </w:rPr>
      </w:pPr>
    </w:p>
    <w:p w14:paraId="52D8D8F5" w14:textId="77777777" w:rsidR="00823A9C" w:rsidRPr="004F35CA" w:rsidRDefault="00823A9C" w:rsidP="00A85124">
      <w:pPr>
        <w:pStyle w:val="Heading1"/>
        <w:rPr>
          <w:rFonts w:cs="Arial"/>
        </w:rPr>
      </w:pPr>
    </w:p>
    <w:p w14:paraId="224563C8" w14:textId="77777777" w:rsidR="00823A9C" w:rsidRPr="004F35CA" w:rsidRDefault="00823A9C" w:rsidP="00A85124">
      <w:pPr>
        <w:pStyle w:val="Heading1"/>
        <w:rPr>
          <w:rFonts w:cs="Arial"/>
        </w:rPr>
      </w:pPr>
    </w:p>
    <w:p w14:paraId="5271F592" w14:textId="77777777" w:rsidR="00823A9C" w:rsidRPr="004F35CA" w:rsidRDefault="00823A9C" w:rsidP="00A85124">
      <w:pPr>
        <w:pStyle w:val="Heading1"/>
        <w:rPr>
          <w:rFonts w:cs="Arial"/>
        </w:rPr>
      </w:pPr>
    </w:p>
    <w:p w14:paraId="46273F65" w14:textId="77777777" w:rsidR="00823A9C" w:rsidRPr="004F35CA" w:rsidRDefault="00823A9C" w:rsidP="00A85124">
      <w:pPr>
        <w:pStyle w:val="Heading1"/>
        <w:rPr>
          <w:rFonts w:cs="Arial"/>
        </w:rPr>
      </w:pPr>
    </w:p>
    <w:p w14:paraId="29D0C40C" w14:textId="77777777" w:rsidR="00823A9C" w:rsidRPr="004F35CA" w:rsidRDefault="00823A9C" w:rsidP="00A85124">
      <w:pPr>
        <w:pStyle w:val="Heading1"/>
        <w:rPr>
          <w:rFonts w:cs="Arial"/>
        </w:rPr>
      </w:pPr>
    </w:p>
    <w:p w14:paraId="4B4D035B" w14:textId="77777777" w:rsidR="00823A9C" w:rsidRPr="004F35CA" w:rsidRDefault="00823A9C" w:rsidP="00A85124">
      <w:pPr>
        <w:pStyle w:val="Heading1"/>
        <w:rPr>
          <w:rFonts w:cs="Arial"/>
        </w:rPr>
      </w:pPr>
    </w:p>
    <w:p w14:paraId="1D098C05" w14:textId="77777777" w:rsidR="00823A9C" w:rsidRPr="004F35CA" w:rsidRDefault="00823A9C" w:rsidP="00A85124">
      <w:pPr>
        <w:pStyle w:val="Heading1"/>
        <w:rPr>
          <w:rFonts w:cs="Arial"/>
        </w:rPr>
      </w:pPr>
    </w:p>
    <w:p w14:paraId="3A6387DE" w14:textId="50D55BA3" w:rsidR="00823A9C" w:rsidRPr="004F35CA" w:rsidRDefault="00823A9C">
      <w:pPr>
        <w:rPr>
          <w:rFonts w:ascii="Arial" w:eastAsiaTheme="majorEastAsia" w:hAnsi="Arial" w:cs="Arial"/>
          <w:b/>
          <w:color w:val="E51C41"/>
          <w:sz w:val="32"/>
          <w:szCs w:val="32"/>
        </w:rPr>
      </w:pPr>
      <w:r w:rsidRPr="004F35CA">
        <w:rPr>
          <w:rFonts w:ascii="Arial" w:hAnsi="Arial" w:cs="Arial"/>
        </w:rPr>
        <w:br w:type="page"/>
      </w:r>
    </w:p>
    <w:p w14:paraId="3262C05D" w14:textId="53D5B4F7" w:rsidR="00A85124" w:rsidRPr="004F35CA" w:rsidRDefault="00A85124" w:rsidP="00A85124">
      <w:pPr>
        <w:pStyle w:val="Heading1"/>
        <w:rPr>
          <w:rFonts w:cs="Arial"/>
        </w:rPr>
      </w:pPr>
      <w:r w:rsidRPr="004F35CA">
        <w:rPr>
          <w:rFonts w:cs="Arial"/>
        </w:rPr>
        <w:lastRenderedPageBreak/>
        <w:t>Activity 5</w:t>
      </w:r>
    </w:p>
    <w:p w14:paraId="5F82A78D" w14:textId="77777777" w:rsidR="00A85124" w:rsidRPr="004F35CA" w:rsidRDefault="00A85124" w:rsidP="00A85124">
      <w:pPr>
        <w:rPr>
          <w:rFonts w:ascii="Arial" w:hAnsi="Arial" w:cs="Arial"/>
          <w:b/>
          <w:bCs/>
        </w:rPr>
      </w:pPr>
    </w:p>
    <w:p w14:paraId="47CE622F" w14:textId="7A996C12" w:rsidR="00A85124" w:rsidRPr="004F35CA" w:rsidRDefault="00A85124" w:rsidP="00A85124">
      <w:pPr>
        <w:rPr>
          <w:rFonts w:ascii="Arial" w:hAnsi="Arial" w:cs="Arial"/>
          <w:b/>
          <w:bCs/>
        </w:rPr>
      </w:pPr>
      <w:r w:rsidRPr="004F35CA">
        <w:rPr>
          <w:rFonts w:ascii="Arial" w:hAnsi="Arial" w:cs="Arial"/>
          <w:b/>
          <w:bCs/>
        </w:rPr>
        <w:t xml:space="preserve">3.1: </w:t>
      </w:r>
      <w:r w:rsidR="00093EFE">
        <w:rPr>
          <w:rFonts w:ascii="Arial" w:hAnsi="Arial" w:cs="Arial"/>
          <w:b/>
          <w:bCs/>
        </w:rPr>
        <w:t>T</w:t>
      </w:r>
      <w:r w:rsidR="00093EFE" w:rsidRPr="004F35CA">
        <w:rPr>
          <w:rFonts w:ascii="Arial" w:hAnsi="Arial" w:cs="Arial"/>
          <w:b/>
          <w:bCs/>
        </w:rPr>
        <w:t xml:space="preserve">he </w:t>
      </w:r>
      <w:r w:rsidRPr="004F35CA">
        <w:rPr>
          <w:rFonts w:ascii="Arial" w:hAnsi="Arial" w:cs="Arial"/>
          <w:b/>
          <w:bCs/>
        </w:rPr>
        <w:t xml:space="preserve">legal requirements and guidance relating to security, confidentiality of information, safeguarding, health, </w:t>
      </w:r>
      <w:proofErr w:type="gramStart"/>
      <w:r w:rsidRPr="004F35CA">
        <w:rPr>
          <w:rFonts w:ascii="Arial" w:hAnsi="Arial" w:cs="Arial"/>
          <w:b/>
          <w:bCs/>
        </w:rPr>
        <w:t>safety</w:t>
      </w:r>
      <w:proofErr w:type="gramEnd"/>
      <w:r w:rsidRPr="004F35CA">
        <w:rPr>
          <w:rFonts w:ascii="Arial" w:hAnsi="Arial" w:cs="Arial"/>
          <w:b/>
          <w:bCs/>
        </w:rPr>
        <w:t xml:space="preserve"> and wellbeing</w:t>
      </w:r>
    </w:p>
    <w:p w14:paraId="638AF4AD" w14:textId="4F0A529D" w:rsidR="00E02C38" w:rsidRPr="004F35CA" w:rsidRDefault="00E02C38" w:rsidP="00A85124">
      <w:pPr>
        <w:rPr>
          <w:rFonts w:ascii="Arial" w:hAnsi="Arial" w:cs="Arial"/>
          <w:b/>
          <w:bCs/>
        </w:rPr>
      </w:pPr>
    </w:p>
    <w:p w14:paraId="5BE970CD" w14:textId="165C03C4" w:rsidR="00823A9C" w:rsidRPr="004F35CA" w:rsidRDefault="00823A9C" w:rsidP="00823A9C">
      <w:pPr>
        <w:rPr>
          <w:rFonts w:ascii="Arial" w:hAnsi="Arial" w:cs="Arial"/>
          <w:b/>
          <w:bCs/>
        </w:rPr>
      </w:pPr>
      <w:r w:rsidRPr="004F35CA">
        <w:rPr>
          <w:rFonts w:ascii="Arial" w:hAnsi="Arial" w:cs="Arial"/>
        </w:rPr>
        <w:t xml:space="preserve">This session should take place after </w:t>
      </w:r>
      <w:r w:rsidR="00CE4BE4">
        <w:rPr>
          <w:rFonts w:ascii="Arial" w:hAnsi="Arial" w:cs="Arial"/>
        </w:rPr>
        <w:t>learner</w:t>
      </w:r>
      <w:r w:rsidRPr="004F35CA">
        <w:rPr>
          <w:rFonts w:ascii="Arial" w:hAnsi="Arial" w:cs="Arial"/>
        </w:rPr>
        <w:t xml:space="preserve">s have had an introduction to the relevant legislation covered </w:t>
      </w:r>
      <w:r w:rsidR="00093EFE">
        <w:rPr>
          <w:rFonts w:ascii="Arial" w:hAnsi="Arial" w:cs="Arial"/>
        </w:rPr>
        <w:t xml:space="preserve">in </w:t>
      </w:r>
      <w:r w:rsidRPr="004F35CA">
        <w:rPr>
          <w:rFonts w:ascii="Arial" w:hAnsi="Arial" w:cs="Arial"/>
        </w:rPr>
        <w:t xml:space="preserve">3.6: </w:t>
      </w:r>
      <w:r w:rsidR="00093EFE">
        <w:rPr>
          <w:rFonts w:ascii="Arial" w:hAnsi="Arial" w:cs="Arial"/>
        </w:rPr>
        <w:t>T</w:t>
      </w:r>
      <w:r w:rsidR="00093EFE" w:rsidRPr="004F35CA">
        <w:rPr>
          <w:rFonts w:ascii="Arial" w:hAnsi="Arial" w:cs="Arial"/>
        </w:rPr>
        <w:t xml:space="preserve">he </w:t>
      </w:r>
      <w:r w:rsidRPr="004F35CA">
        <w:rPr>
          <w:rFonts w:ascii="Arial" w:hAnsi="Arial" w:cs="Arial"/>
        </w:rPr>
        <w:t xml:space="preserve">factors that may indicate </w:t>
      </w:r>
      <w:r w:rsidR="008E263D">
        <w:rPr>
          <w:rFonts w:ascii="Arial" w:hAnsi="Arial" w:cs="Arial"/>
        </w:rPr>
        <w:t xml:space="preserve">that </w:t>
      </w:r>
      <w:r w:rsidRPr="004F35CA">
        <w:rPr>
          <w:rFonts w:ascii="Arial" w:hAnsi="Arial" w:cs="Arial"/>
        </w:rPr>
        <w:t>a child</w:t>
      </w:r>
      <w:r w:rsidR="00093EFE">
        <w:rPr>
          <w:rFonts w:ascii="Arial" w:hAnsi="Arial" w:cs="Arial"/>
        </w:rPr>
        <w:t xml:space="preserve"> or </w:t>
      </w:r>
      <w:r w:rsidRPr="004F35CA">
        <w:rPr>
          <w:rFonts w:ascii="Arial" w:hAnsi="Arial" w:cs="Arial"/>
        </w:rPr>
        <w:t>young person is in danger or at risk of abuse.</w:t>
      </w:r>
    </w:p>
    <w:p w14:paraId="7CFEFD2E" w14:textId="77777777" w:rsidR="00823A9C" w:rsidRPr="004F35CA" w:rsidRDefault="00823A9C" w:rsidP="00A85124">
      <w:pPr>
        <w:rPr>
          <w:rFonts w:ascii="Arial" w:hAnsi="Arial" w:cs="Arial"/>
          <w:b/>
          <w:bCs/>
        </w:rPr>
      </w:pPr>
    </w:p>
    <w:p w14:paraId="6DE02211" w14:textId="4EA14018" w:rsidR="00E02C38" w:rsidRPr="004F35CA" w:rsidRDefault="00E02C38" w:rsidP="00E02C38">
      <w:pPr>
        <w:rPr>
          <w:rFonts w:ascii="Arial" w:hAnsi="Arial" w:cs="Arial"/>
        </w:rPr>
      </w:pPr>
      <w:r w:rsidRPr="004F35CA">
        <w:rPr>
          <w:rFonts w:ascii="Arial" w:hAnsi="Arial" w:cs="Arial"/>
          <w:b/>
          <w:bCs/>
        </w:rPr>
        <w:t xml:space="preserve">Important: </w:t>
      </w:r>
      <w:r w:rsidRPr="004F35CA">
        <w:rPr>
          <w:rFonts w:ascii="Arial" w:hAnsi="Arial" w:cs="Arial"/>
        </w:rPr>
        <w:t>As this session will cover sensitive subjects</w:t>
      </w:r>
      <w:r w:rsidR="00823A9C" w:rsidRPr="004F35CA">
        <w:rPr>
          <w:rFonts w:ascii="Arial" w:hAnsi="Arial" w:cs="Arial"/>
        </w:rPr>
        <w:t>,</w:t>
      </w:r>
      <w:r w:rsidRPr="004F35CA">
        <w:rPr>
          <w:rFonts w:ascii="Arial" w:hAnsi="Arial" w:cs="Arial"/>
        </w:rPr>
        <w:t xml:space="preserve"> forewarn </w:t>
      </w:r>
      <w:r w:rsidR="00CE4BE4">
        <w:rPr>
          <w:rFonts w:ascii="Arial" w:hAnsi="Arial" w:cs="Arial"/>
        </w:rPr>
        <w:t>learner</w:t>
      </w:r>
      <w:r w:rsidRPr="004F35CA">
        <w:rPr>
          <w:rFonts w:ascii="Arial" w:hAnsi="Arial" w:cs="Arial"/>
        </w:rPr>
        <w:t>s</w:t>
      </w:r>
      <w:r w:rsidR="001D4420">
        <w:rPr>
          <w:rFonts w:ascii="Arial" w:hAnsi="Arial" w:cs="Arial"/>
        </w:rPr>
        <w:t xml:space="preserve"> that</w:t>
      </w:r>
      <w:r w:rsidRPr="004F35CA">
        <w:rPr>
          <w:rFonts w:ascii="Arial" w:hAnsi="Arial" w:cs="Arial"/>
        </w:rPr>
        <w:t xml:space="preserve"> </w:t>
      </w:r>
      <w:r w:rsidR="001D4420" w:rsidRPr="004F35CA">
        <w:rPr>
          <w:rFonts w:ascii="Arial" w:hAnsi="Arial" w:cs="Arial"/>
        </w:rPr>
        <w:t>this may be uncomfortable</w:t>
      </w:r>
      <w:r w:rsidRPr="004F35CA">
        <w:rPr>
          <w:rFonts w:ascii="Arial" w:hAnsi="Arial" w:cs="Arial"/>
        </w:rPr>
        <w:t xml:space="preserve"> for some</w:t>
      </w:r>
      <w:r w:rsidR="008E263D">
        <w:rPr>
          <w:rFonts w:ascii="Arial" w:hAnsi="Arial" w:cs="Arial"/>
        </w:rPr>
        <w:t>,</w:t>
      </w:r>
      <w:r w:rsidR="00823A9C" w:rsidRPr="004F35CA">
        <w:rPr>
          <w:rFonts w:ascii="Arial" w:hAnsi="Arial" w:cs="Arial"/>
        </w:rPr>
        <w:t xml:space="preserve"> but </w:t>
      </w:r>
      <w:r w:rsidR="008E263D">
        <w:rPr>
          <w:rFonts w:ascii="Arial" w:hAnsi="Arial" w:cs="Arial"/>
        </w:rPr>
        <w:t xml:space="preserve">it </w:t>
      </w:r>
      <w:r w:rsidR="00823A9C" w:rsidRPr="004F35CA">
        <w:rPr>
          <w:rFonts w:ascii="Arial" w:hAnsi="Arial" w:cs="Arial"/>
        </w:rPr>
        <w:t>is important for their learning</w:t>
      </w:r>
      <w:r w:rsidRPr="004F35CA">
        <w:rPr>
          <w:rFonts w:ascii="Arial" w:hAnsi="Arial" w:cs="Arial"/>
        </w:rPr>
        <w:t xml:space="preserve">. Remind </w:t>
      </w:r>
      <w:r w:rsidR="00CE4BE4">
        <w:rPr>
          <w:rFonts w:ascii="Arial" w:hAnsi="Arial" w:cs="Arial"/>
        </w:rPr>
        <w:t>learner</w:t>
      </w:r>
      <w:r w:rsidRPr="004F35CA">
        <w:rPr>
          <w:rFonts w:ascii="Arial" w:hAnsi="Arial" w:cs="Arial"/>
        </w:rPr>
        <w:t xml:space="preserve">s of </w:t>
      </w:r>
      <w:r w:rsidR="008E263D">
        <w:rPr>
          <w:rFonts w:ascii="Arial" w:hAnsi="Arial" w:cs="Arial"/>
        </w:rPr>
        <w:t xml:space="preserve">the </w:t>
      </w:r>
      <w:r w:rsidRPr="004F35CA">
        <w:rPr>
          <w:rFonts w:ascii="Arial" w:hAnsi="Arial" w:cs="Arial"/>
        </w:rPr>
        <w:t>sources of support available to them and make time at the end of the session for any questions or queries that may need additional time. It is helpful, if possible, to have more than one member of staff available to support this session.</w:t>
      </w:r>
    </w:p>
    <w:p w14:paraId="4A87E361" w14:textId="77777777" w:rsidR="00E02C38" w:rsidRPr="004F35CA" w:rsidRDefault="00E02C38" w:rsidP="00E02C38">
      <w:pPr>
        <w:rPr>
          <w:rFonts w:ascii="Arial" w:hAnsi="Arial" w:cs="Arial"/>
          <w:b/>
          <w:bCs/>
        </w:rPr>
      </w:pPr>
    </w:p>
    <w:p w14:paraId="6368207D" w14:textId="24C8189A" w:rsidR="004F35CA" w:rsidRPr="004F35CA" w:rsidRDefault="00E02C38" w:rsidP="00E02C38">
      <w:pPr>
        <w:rPr>
          <w:rFonts w:ascii="Arial" w:hAnsi="Arial" w:cs="Arial"/>
        </w:rPr>
      </w:pPr>
      <w:r w:rsidRPr="004F35CA">
        <w:rPr>
          <w:rFonts w:ascii="Arial" w:hAnsi="Arial" w:cs="Arial"/>
          <w:b/>
          <w:bCs/>
        </w:rPr>
        <w:t xml:space="preserve">Starter activity: </w:t>
      </w:r>
      <w:r w:rsidR="004F35CA" w:rsidRPr="004F35CA">
        <w:rPr>
          <w:rFonts w:ascii="Arial" w:hAnsi="Arial" w:cs="Arial"/>
        </w:rPr>
        <w:t>Legislation crossword</w:t>
      </w:r>
      <w:r w:rsidR="00093EFE">
        <w:rPr>
          <w:rFonts w:ascii="Arial" w:hAnsi="Arial" w:cs="Arial"/>
        </w:rPr>
        <w:t>.</w:t>
      </w:r>
    </w:p>
    <w:p w14:paraId="25C3CDC3" w14:textId="63B972A7" w:rsidR="004F35CA" w:rsidRPr="004F35CA" w:rsidRDefault="004F35CA" w:rsidP="00E02C38">
      <w:pPr>
        <w:rPr>
          <w:rFonts w:ascii="Arial" w:hAnsi="Arial" w:cs="Arial"/>
        </w:rPr>
      </w:pPr>
    </w:p>
    <w:p w14:paraId="5C704F14" w14:textId="718900C1" w:rsidR="004F35CA" w:rsidRDefault="004F35CA" w:rsidP="00E02C38">
      <w:pPr>
        <w:rPr>
          <w:rFonts w:ascii="Arial" w:hAnsi="Arial" w:cs="Arial"/>
        </w:rPr>
      </w:pPr>
      <w:r w:rsidRPr="004F35CA">
        <w:rPr>
          <w:rFonts w:ascii="Arial" w:hAnsi="Arial" w:cs="Arial"/>
          <w:b/>
          <w:bCs/>
        </w:rPr>
        <w:t xml:space="preserve">Teacher introduction: </w:t>
      </w:r>
      <w:r w:rsidR="0041476C">
        <w:rPr>
          <w:rFonts w:ascii="Arial" w:hAnsi="Arial" w:cs="Arial"/>
        </w:rPr>
        <w:t>Talk through crossword solution.</w:t>
      </w:r>
    </w:p>
    <w:p w14:paraId="20DC6062" w14:textId="77777777" w:rsidR="008E263D" w:rsidRDefault="008E263D" w:rsidP="0041476C">
      <w:pPr>
        <w:rPr>
          <w:rFonts w:ascii="Arial" w:hAnsi="Arial" w:cs="Arial"/>
        </w:rPr>
      </w:pPr>
    </w:p>
    <w:p w14:paraId="11FB8093" w14:textId="6B69D808" w:rsidR="0041476C" w:rsidRDefault="0041476C" w:rsidP="0041476C">
      <w:pPr>
        <w:rPr>
          <w:rFonts w:ascii="Arial" w:hAnsi="Arial" w:cs="Arial"/>
        </w:rPr>
      </w:pPr>
      <w:r>
        <w:rPr>
          <w:rFonts w:ascii="Arial" w:hAnsi="Arial" w:cs="Arial"/>
        </w:rPr>
        <w:t xml:space="preserve">Legislation is sometimes reviewed and amended following incidents that </w:t>
      </w:r>
      <w:r w:rsidR="008E263D">
        <w:rPr>
          <w:rFonts w:ascii="Arial" w:hAnsi="Arial" w:cs="Arial"/>
        </w:rPr>
        <w:t xml:space="preserve">indicate </w:t>
      </w:r>
      <w:r>
        <w:rPr>
          <w:rFonts w:ascii="Arial" w:hAnsi="Arial" w:cs="Arial"/>
        </w:rPr>
        <w:t xml:space="preserve">gaps in need. There are some key examples of this happening </w:t>
      </w:r>
      <w:r w:rsidR="008E263D">
        <w:rPr>
          <w:rFonts w:ascii="Arial" w:hAnsi="Arial" w:cs="Arial"/>
        </w:rPr>
        <w:t xml:space="preserve">because of </w:t>
      </w:r>
      <w:r>
        <w:rPr>
          <w:rFonts w:ascii="Arial" w:hAnsi="Arial" w:cs="Arial"/>
        </w:rPr>
        <w:t>safeguarding incidents that have resulted in serious case reviews (SCR</w:t>
      </w:r>
      <w:r w:rsidR="00694225">
        <w:rPr>
          <w:rFonts w:ascii="Arial" w:hAnsi="Arial" w:cs="Arial"/>
        </w:rPr>
        <w:t>s</w:t>
      </w:r>
      <w:r>
        <w:rPr>
          <w:rFonts w:ascii="Arial" w:hAnsi="Arial" w:cs="Arial"/>
        </w:rPr>
        <w:t>)</w:t>
      </w:r>
      <w:r w:rsidR="005575CF">
        <w:rPr>
          <w:rFonts w:ascii="Arial" w:hAnsi="Arial" w:cs="Arial"/>
        </w:rPr>
        <w:t>,</w:t>
      </w:r>
      <w:r>
        <w:rPr>
          <w:rFonts w:ascii="Arial" w:hAnsi="Arial" w:cs="Arial"/>
        </w:rPr>
        <w:t xml:space="preserve"> which as of 2019 are now </w:t>
      </w:r>
      <w:r w:rsidR="005575CF" w:rsidRPr="0041476C">
        <w:rPr>
          <w:rFonts w:ascii="Arial" w:hAnsi="Arial" w:cs="Arial"/>
        </w:rPr>
        <w:t>child safeguarding practice r</w:t>
      </w:r>
      <w:r w:rsidRPr="0041476C">
        <w:rPr>
          <w:rFonts w:ascii="Arial" w:hAnsi="Arial" w:cs="Arial"/>
        </w:rPr>
        <w:t>eviews</w:t>
      </w:r>
      <w:r>
        <w:rPr>
          <w:rFonts w:ascii="Arial" w:hAnsi="Arial" w:cs="Arial"/>
        </w:rPr>
        <w:t>.</w:t>
      </w:r>
    </w:p>
    <w:p w14:paraId="5FAD3900" w14:textId="358D8A2F" w:rsidR="008570B9" w:rsidRDefault="008570B9" w:rsidP="0041476C">
      <w:pPr>
        <w:rPr>
          <w:rFonts w:ascii="Arial" w:hAnsi="Arial" w:cs="Arial"/>
        </w:rPr>
      </w:pPr>
    </w:p>
    <w:p w14:paraId="11FB021F" w14:textId="02423C90" w:rsidR="005D291B" w:rsidRDefault="005D291B" w:rsidP="0041476C">
      <w:pPr>
        <w:rPr>
          <w:rFonts w:ascii="Arial" w:hAnsi="Arial" w:cs="Arial"/>
        </w:rPr>
      </w:pPr>
      <w:r>
        <w:rPr>
          <w:rFonts w:ascii="Arial" w:hAnsi="Arial" w:cs="Arial"/>
          <w:b/>
          <w:bCs/>
        </w:rPr>
        <w:t>Small</w:t>
      </w:r>
      <w:r w:rsidR="008951E0">
        <w:rPr>
          <w:rFonts w:ascii="Arial" w:hAnsi="Arial" w:cs="Arial"/>
          <w:b/>
          <w:bCs/>
        </w:rPr>
        <w:t>-</w:t>
      </w:r>
      <w:r>
        <w:rPr>
          <w:rFonts w:ascii="Arial" w:hAnsi="Arial" w:cs="Arial"/>
          <w:b/>
          <w:bCs/>
        </w:rPr>
        <w:t xml:space="preserve">group task: </w:t>
      </w:r>
      <w:r>
        <w:rPr>
          <w:rFonts w:ascii="Arial" w:hAnsi="Arial" w:cs="Arial"/>
        </w:rPr>
        <w:t>In groups of three</w:t>
      </w:r>
      <w:r w:rsidR="00694225">
        <w:rPr>
          <w:rFonts w:ascii="Arial" w:hAnsi="Arial" w:cs="Arial"/>
        </w:rPr>
        <w:t>,</w:t>
      </w:r>
      <w:r>
        <w:rPr>
          <w:rFonts w:ascii="Arial" w:hAnsi="Arial" w:cs="Arial"/>
        </w:rPr>
        <w:t xml:space="preserve"> research the </w:t>
      </w:r>
      <w:r w:rsidR="00353BF8">
        <w:rPr>
          <w:rFonts w:ascii="Arial" w:hAnsi="Arial" w:cs="Arial"/>
        </w:rPr>
        <w:t>SCR</w:t>
      </w:r>
      <w:r w:rsidR="00694225">
        <w:rPr>
          <w:rFonts w:ascii="Arial" w:hAnsi="Arial" w:cs="Arial"/>
        </w:rPr>
        <w:t>s</w:t>
      </w:r>
      <w:r>
        <w:rPr>
          <w:rFonts w:ascii="Arial" w:hAnsi="Arial" w:cs="Arial"/>
        </w:rPr>
        <w:t xml:space="preserve"> for Victoria Climbie, Holly Wells</w:t>
      </w:r>
      <w:r w:rsidR="00694225">
        <w:rPr>
          <w:rFonts w:ascii="Arial" w:hAnsi="Arial" w:cs="Arial"/>
        </w:rPr>
        <w:t xml:space="preserve">, </w:t>
      </w:r>
      <w:r>
        <w:rPr>
          <w:rFonts w:ascii="Arial" w:hAnsi="Arial" w:cs="Arial"/>
        </w:rPr>
        <w:t xml:space="preserve">Jessica </w:t>
      </w:r>
      <w:proofErr w:type="gramStart"/>
      <w:r>
        <w:rPr>
          <w:rFonts w:ascii="Arial" w:hAnsi="Arial" w:cs="Arial"/>
        </w:rPr>
        <w:t>Chapman</w:t>
      </w:r>
      <w:proofErr w:type="gramEnd"/>
      <w:r>
        <w:rPr>
          <w:rFonts w:ascii="Arial" w:hAnsi="Arial" w:cs="Arial"/>
        </w:rPr>
        <w:t xml:space="preserve"> and Vanessa George. Create an overview of </w:t>
      </w:r>
      <w:r w:rsidR="00723FFD">
        <w:rPr>
          <w:rFonts w:ascii="Arial" w:hAnsi="Arial" w:cs="Arial"/>
        </w:rPr>
        <w:t>each</w:t>
      </w:r>
      <w:r>
        <w:rPr>
          <w:rFonts w:ascii="Arial" w:hAnsi="Arial" w:cs="Arial"/>
        </w:rPr>
        <w:t xml:space="preserve"> SCR</w:t>
      </w:r>
      <w:r w:rsidR="00093EFE">
        <w:rPr>
          <w:rFonts w:ascii="Arial" w:hAnsi="Arial" w:cs="Arial"/>
        </w:rPr>
        <w:t>,</w:t>
      </w:r>
      <w:r>
        <w:rPr>
          <w:rFonts w:ascii="Arial" w:hAnsi="Arial" w:cs="Arial"/>
        </w:rPr>
        <w:t xml:space="preserve"> including:</w:t>
      </w:r>
    </w:p>
    <w:p w14:paraId="2D87766E" w14:textId="77777777" w:rsidR="00694225" w:rsidRDefault="00694225" w:rsidP="0041476C">
      <w:pPr>
        <w:rPr>
          <w:rFonts w:ascii="Arial" w:hAnsi="Arial" w:cs="Arial"/>
        </w:rPr>
      </w:pPr>
    </w:p>
    <w:p w14:paraId="3FD83FF0" w14:textId="728703BA" w:rsidR="005D291B" w:rsidRDefault="005D291B" w:rsidP="005D291B">
      <w:pPr>
        <w:pStyle w:val="ListParagraph"/>
        <w:numPr>
          <w:ilvl w:val="0"/>
          <w:numId w:val="10"/>
        </w:numPr>
        <w:rPr>
          <w:rFonts w:cs="Arial"/>
        </w:rPr>
      </w:pPr>
      <w:r>
        <w:rPr>
          <w:rFonts w:cs="Arial"/>
        </w:rPr>
        <w:t>What happened and where.</w:t>
      </w:r>
    </w:p>
    <w:p w14:paraId="6C10D1B3" w14:textId="4517BA02" w:rsidR="005D291B" w:rsidRPr="00723FFD" w:rsidRDefault="005D291B" w:rsidP="00723FFD">
      <w:pPr>
        <w:pStyle w:val="ListParagraph"/>
        <w:numPr>
          <w:ilvl w:val="0"/>
          <w:numId w:val="10"/>
        </w:numPr>
        <w:rPr>
          <w:rFonts w:cs="Arial"/>
        </w:rPr>
      </w:pPr>
      <w:r>
        <w:rPr>
          <w:rFonts w:cs="Arial"/>
        </w:rPr>
        <w:t>When it took place.</w:t>
      </w:r>
    </w:p>
    <w:p w14:paraId="3A80F2B9" w14:textId="421A0D6B" w:rsidR="005D291B" w:rsidRDefault="005D291B" w:rsidP="005D291B">
      <w:pPr>
        <w:pStyle w:val="ListParagraph"/>
        <w:numPr>
          <w:ilvl w:val="0"/>
          <w:numId w:val="10"/>
        </w:numPr>
        <w:rPr>
          <w:rFonts w:cs="Arial"/>
        </w:rPr>
      </w:pPr>
      <w:r>
        <w:rPr>
          <w:rFonts w:cs="Arial"/>
        </w:rPr>
        <w:t>Who was involved</w:t>
      </w:r>
      <w:r w:rsidR="00093EFE">
        <w:rPr>
          <w:rFonts w:cs="Arial"/>
        </w:rPr>
        <w:t>,</w:t>
      </w:r>
      <w:r w:rsidR="00723FFD">
        <w:rPr>
          <w:rFonts w:cs="Arial"/>
        </w:rPr>
        <w:t xml:space="preserve"> including the abuser</w:t>
      </w:r>
      <w:r w:rsidR="00093EFE">
        <w:rPr>
          <w:rFonts w:cs="Arial"/>
        </w:rPr>
        <w:t>(</w:t>
      </w:r>
      <w:r w:rsidR="00723FFD">
        <w:rPr>
          <w:rFonts w:cs="Arial"/>
        </w:rPr>
        <w:t>s</w:t>
      </w:r>
      <w:r w:rsidR="00093EFE">
        <w:rPr>
          <w:rFonts w:cs="Arial"/>
        </w:rPr>
        <w:t>)</w:t>
      </w:r>
      <w:r w:rsidR="00723FFD">
        <w:rPr>
          <w:rFonts w:cs="Arial"/>
        </w:rPr>
        <w:t xml:space="preserve"> and any professionals.</w:t>
      </w:r>
    </w:p>
    <w:p w14:paraId="51D2C3A4" w14:textId="7D89C19E" w:rsidR="00723FFD" w:rsidRPr="00353BF8" w:rsidRDefault="00723FFD" w:rsidP="00723FFD">
      <w:pPr>
        <w:pStyle w:val="ListParagraph"/>
        <w:numPr>
          <w:ilvl w:val="0"/>
          <w:numId w:val="10"/>
        </w:numPr>
        <w:rPr>
          <w:rFonts w:cs="Arial"/>
        </w:rPr>
      </w:pPr>
      <w:r>
        <w:rPr>
          <w:rFonts w:cs="Arial"/>
        </w:rPr>
        <w:t xml:space="preserve">Recommendations made by the </w:t>
      </w:r>
      <w:r w:rsidRPr="00353BF8">
        <w:rPr>
          <w:rFonts w:cs="Arial"/>
        </w:rPr>
        <w:t>SCR.</w:t>
      </w:r>
    </w:p>
    <w:p w14:paraId="039DA501" w14:textId="77777777" w:rsidR="00694225" w:rsidRDefault="00694225" w:rsidP="00723FFD">
      <w:pPr>
        <w:rPr>
          <w:rFonts w:ascii="Arial" w:hAnsi="Arial" w:cs="Arial"/>
        </w:rPr>
      </w:pPr>
    </w:p>
    <w:p w14:paraId="28D5CA4E" w14:textId="45EF2CFC" w:rsidR="00723FFD" w:rsidRDefault="00723FFD" w:rsidP="00723FFD">
      <w:pPr>
        <w:rPr>
          <w:rFonts w:ascii="Arial" w:hAnsi="Arial" w:cs="Arial"/>
        </w:rPr>
      </w:pPr>
      <w:r>
        <w:rPr>
          <w:rFonts w:ascii="Arial" w:hAnsi="Arial" w:cs="Arial"/>
        </w:rPr>
        <w:t>These are shared with each group member.</w:t>
      </w:r>
    </w:p>
    <w:p w14:paraId="3D2224C7" w14:textId="6D70A0B9" w:rsidR="00723FFD" w:rsidRDefault="00723FFD" w:rsidP="00723FFD">
      <w:pPr>
        <w:rPr>
          <w:rFonts w:ascii="Arial" w:hAnsi="Arial" w:cs="Arial"/>
        </w:rPr>
      </w:pPr>
    </w:p>
    <w:p w14:paraId="14D2C555" w14:textId="4C2B001B" w:rsidR="00E26058" w:rsidRPr="00D732B1" w:rsidRDefault="00E26058" w:rsidP="00723FFD">
      <w:pPr>
        <w:rPr>
          <w:rFonts w:ascii="Arial" w:hAnsi="Arial" w:cs="Arial"/>
          <w:highlight w:val="yellow"/>
        </w:rPr>
      </w:pPr>
      <w:r>
        <w:rPr>
          <w:rFonts w:ascii="Arial" w:hAnsi="Arial" w:cs="Arial"/>
        </w:rPr>
        <w:t xml:space="preserve">Changes to legal requirements resulted from recommendations from each of the </w:t>
      </w:r>
      <w:r w:rsidR="00353BF8">
        <w:rPr>
          <w:rFonts w:ascii="Arial" w:hAnsi="Arial" w:cs="Arial"/>
        </w:rPr>
        <w:t>SCR</w:t>
      </w:r>
      <w:r>
        <w:rPr>
          <w:rFonts w:ascii="Arial" w:hAnsi="Arial" w:cs="Arial"/>
        </w:rPr>
        <w:t xml:space="preserve"> looked at. Match the </w:t>
      </w:r>
      <w:r w:rsidRPr="006862D5">
        <w:rPr>
          <w:rFonts w:ascii="Arial" w:hAnsi="Arial" w:cs="Arial"/>
        </w:rPr>
        <w:t>legislation</w:t>
      </w:r>
      <w:r w:rsidR="00093EFE" w:rsidRPr="006862D5">
        <w:rPr>
          <w:rFonts w:ascii="Arial" w:hAnsi="Arial" w:cs="Arial"/>
        </w:rPr>
        <w:t xml:space="preserve"> and </w:t>
      </w:r>
      <w:r w:rsidRPr="006862D5">
        <w:rPr>
          <w:rFonts w:ascii="Arial" w:hAnsi="Arial" w:cs="Arial"/>
        </w:rPr>
        <w:t xml:space="preserve">requirement </w:t>
      </w:r>
      <w:r w:rsidR="006862D5">
        <w:rPr>
          <w:rFonts w:ascii="Arial" w:hAnsi="Arial" w:cs="Arial"/>
        </w:rPr>
        <w:t>with</w:t>
      </w:r>
      <w:r w:rsidR="006862D5" w:rsidRPr="006862D5">
        <w:rPr>
          <w:rFonts w:ascii="Arial" w:hAnsi="Arial" w:cs="Arial"/>
        </w:rPr>
        <w:t xml:space="preserve"> </w:t>
      </w:r>
      <w:r w:rsidRPr="006862D5">
        <w:rPr>
          <w:rFonts w:ascii="Arial" w:hAnsi="Arial" w:cs="Arial"/>
        </w:rPr>
        <w:t xml:space="preserve">the </w:t>
      </w:r>
      <w:r w:rsidR="001D4420">
        <w:rPr>
          <w:rFonts w:ascii="Arial" w:hAnsi="Arial" w:cs="Arial"/>
        </w:rPr>
        <w:t xml:space="preserve">relevant </w:t>
      </w:r>
      <w:r w:rsidR="00694225" w:rsidRPr="00D732B1">
        <w:rPr>
          <w:rFonts w:ascii="Arial" w:hAnsi="Arial" w:cs="Arial"/>
        </w:rPr>
        <w:t>SCR</w:t>
      </w:r>
      <w:r w:rsidRPr="006862D5">
        <w:rPr>
          <w:rFonts w:ascii="Arial" w:hAnsi="Arial" w:cs="Arial"/>
        </w:rPr>
        <w:t>:</w:t>
      </w:r>
    </w:p>
    <w:p w14:paraId="1D0C6EA4" w14:textId="77777777" w:rsidR="00694225" w:rsidRPr="00D732B1" w:rsidRDefault="00694225" w:rsidP="00723FFD">
      <w:pPr>
        <w:rPr>
          <w:rFonts w:ascii="Arial" w:hAnsi="Arial" w:cs="Arial"/>
          <w:highlight w:val="yellow"/>
        </w:rPr>
      </w:pPr>
    </w:p>
    <w:p w14:paraId="5DA9FF48" w14:textId="127DE8B6" w:rsidR="00E26058" w:rsidRPr="006862D5" w:rsidRDefault="00694225" w:rsidP="00E26058">
      <w:pPr>
        <w:pStyle w:val="ListParagraph"/>
        <w:numPr>
          <w:ilvl w:val="0"/>
          <w:numId w:val="11"/>
        </w:numPr>
        <w:rPr>
          <w:rFonts w:cs="Arial"/>
        </w:rPr>
      </w:pPr>
      <w:r w:rsidRPr="00D732B1">
        <w:rPr>
          <w:rFonts w:cs="Arial"/>
        </w:rPr>
        <w:t xml:space="preserve">The </w:t>
      </w:r>
      <w:r w:rsidR="00E26058" w:rsidRPr="006862D5">
        <w:rPr>
          <w:rFonts w:cs="Arial"/>
        </w:rPr>
        <w:t>Children Act 2004 (Victoria Climbie)</w:t>
      </w:r>
      <w:r w:rsidRPr="006862D5">
        <w:rPr>
          <w:rFonts w:cs="Arial"/>
        </w:rPr>
        <w:t>.</w:t>
      </w:r>
    </w:p>
    <w:p w14:paraId="66B50932" w14:textId="28AFE068" w:rsidR="00E26058" w:rsidRPr="006862D5" w:rsidRDefault="00E26058" w:rsidP="00E26058">
      <w:pPr>
        <w:pStyle w:val="ListParagraph"/>
        <w:numPr>
          <w:ilvl w:val="0"/>
          <w:numId w:val="11"/>
        </w:numPr>
        <w:rPr>
          <w:rFonts w:cs="Arial"/>
        </w:rPr>
      </w:pPr>
      <w:r w:rsidRPr="006862D5">
        <w:rPr>
          <w:rFonts w:cs="Arial"/>
        </w:rPr>
        <w:t xml:space="preserve">Enhanced </w:t>
      </w:r>
      <w:r w:rsidR="00353BF8" w:rsidRPr="006862D5">
        <w:rPr>
          <w:rFonts w:cs="Arial"/>
        </w:rPr>
        <w:t xml:space="preserve">disclosure and barring service </w:t>
      </w:r>
      <w:r w:rsidRPr="006862D5">
        <w:rPr>
          <w:rFonts w:cs="Arial"/>
        </w:rPr>
        <w:t>checks and more rigorous recruitment procedures for staff working with children and young people (Holly and Jessica)</w:t>
      </w:r>
      <w:r w:rsidR="00694225" w:rsidRPr="006862D5">
        <w:rPr>
          <w:rFonts w:cs="Arial"/>
        </w:rPr>
        <w:t>.</w:t>
      </w:r>
    </w:p>
    <w:p w14:paraId="76F47CA8" w14:textId="7E40AC07" w:rsidR="00E26058" w:rsidRPr="006862D5" w:rsidRDefault="00E26058" w:rsidP="00E26058">
      <w:pPr>
        <w:pStyle w:val="ListParagraph"/>
        <w:numPr>
          <w:ilvl w:val="0"/>
          <w:numId w:val="11"/>
        </w:numPr>
        <w:rPr>
          <w:rFonts w:cs="Arial"/>
        </w:rPr>
      </w:pPr>
      <w:r w:rsidRPr="006862D5">
        <w:rPr>
          <w:rFonts w:cs="Arial"/>
        </w:rPr>
        <w:t xml:space="preserve">Personal mobile phones </w:t>
      </w:r>
      <w:r w:rsidR="00694225" w:rsidRPr="006862D5">
        <w:rPr>
          <w:rFonts w:cs="Arial"/>
        </w:rPr>
        <w:t xml:space="preserve">are </w:t>
      </w:r>
      <w:r w:rsidRPr="006862D5">
        <w:rPr>
          <w:rFonts w:cs="Arial"/>
        </w:rPr>
        <w:t>not allowed in early years settings (Vanessa George)</w:t>
      </w:r>
      <w:r w:rsidR="00694225" w:rsidRPr="006862D5">
        <w:rPr>
          <w:rFonts w:cs="Arial"/>
        </w:rPr>
        <w:t>.</w:t>
      </w:r>
    </w:p>
    <w:p w14:paraId="2FEED431" w14:textId="78803B96" w:rsidR="0041476C" w:rsidRPr="0041476C" w:rsidRDefault="0041476C" w:rsidP="00E02C38">
      <w:pPr>
        <w:rPr>
          <w:rFonts w:ascii="Arial" w:hAnsi="Arial" w:cs="Arial"/>
        </w:rPr>
      </w:pPr>
    </w:p>
    <w:p w14:paraId="54359C47" w14:textId="27B92DFB" w:rsidR="00A85124" w:rsidRPr="004F35CA" w:rsidRDefault="00A85124" w:rsidP="00B07F7D">
      <w:pPr>
        <w:rPr>
          <w:rFonts w:ascii="Arial" w:hAnsi="Arial" w:cs="Arial"/>
        </w:rPr>
      </w:pPr>
    </w:p>
    <w:p w14:paraId="67895EBA" w14:textId="77777777" w:rsidR="00E26058" w:rsidRPr="004F35CA" w:rsidRDefault="00E26058" w:rsidP="00E26058">
      <w:pPr>
        <w:rPr>
          <w:rFonts w:ascii="Arial" w:hAnsi="Arial" w:cs="Arial"/>
          <w:b/>
          <w:bCs/>
          <w:color w:val="000000"/>
          <w:sz w:val="22"/>
        </w:rPr>
      </w:pPr>
      <w:r w:rsidRPr="004F35CA">
        <w:rPr>
          <w:rFonts w:ascii="Arial" w:hAnsi="Arial" w:cs="Arial"/>
          <w:b/>
          <w:bCs/>
          <w:color w:val="000000"/>
          <w:sz w:val="22"/>
        </w:rPr>
        <w:t>Useful websites and resources:</w:t>
      </w:r>
    </w:p>
    <w:p w14:paraId="1C03F5D1" w14:textId="77777777" w:rsidR="00E26058" w:rsidRPr="004F35CA" w:rsidRDefault="00E26058" w:rsidP="00E26058">
      <w:pPr>
        <w:rPr>
          <w:rFonts w:ascii="Arial" w:hAnsi="Arial" w:cs="Arial"/>
        </w:rPr>
      </w:pPr>
    </w:p>
    <w:p w14:paraId="5EFA0A25" w14:textId="21F67CB8" w:rsidR="00E26058" w:rsidRPr="004F35CA" w:rsidRDefault="00E26058" w:rsidP="00E26058">
      <w:pPr>
        <w:pStyle w:val="ListParagraph"/>
        <w:numPr>
          <w:ilvl w:val="0"/>
          <w:numId w:val="9"/>
        </w:numPr>
        <w:rPr>
          <w:rFonts w:cs="Arial"/>
        </w:rPr>
      </w:pPr>
      <w:r>
        <w:rPr>
          <w:rFonts w:cs="Arial"/>
        </w:rPr>
        <w:t xml:space="preserve">Statutory </w:t>
      </w:r>
      <w:r w:rsidR="00093EFE">
        <w:rPr>
          <w:rFonts w:cs="Arial"/>
        </w:rPr>
        <w:t>framework for the early years foundation stage</w:t>
      </w:r>
      <w:r w:rsidR="00FD7125">
        <w:rPr>
          <w:rFonts w:cs="Arial"/>
        </w:rPr>
        <w:t xml:space="preserve"> (EYFS)</w:t>
      </w:r>
      <w:r w:rsidR="00093EFE">
        <w:rPr>
          <w:rFonts w:cs="Arial"/>
        </w:rPr>
        <w:t xml:space="preserve"> </w:t>
      </w:r>
      <w:r>
        <w:rPr>
          <w:rFonts w:cs="Arial"/>
        </w:rPr>
        <w:t>(2021)</w:t>
      </w:r>
    </w:p>
    <w:p w14:paraId="396428A0" w14:textId="77777777" w:rsidR="00E26058" w:rsidRPr="004F35CA" w:rsidRDefault="00E26058" w:rsidP="00E26058">
      <w:pPr>
        <w:pStyle w:val="ListParagraph"/>
        <w:numPr>
          <w:ilvl w:val="0"/>
          <w:numId w:val="9"/>
        </w:numPr>
        <w:rPr>
          <w:rFonts w:cs="Arial"/>
        </w:rPr>
      </w:pPr>
      <w:r w:rsidRPr="004F35CA">
        <w:rPr>
          <w:rFonts w:cs="Arial"/>
        </w:rPr>
        <w:lastRenderedPageBreak/>
        <w:t>NSPCC.org.uk</w:t>
      </w:r>
    </w:p>
    <w:p w14:paraId="52774D47" w14:textId="4823F345" w:rsidR="00E26058" w:rsidRPr="004F35CA" w:rsidRDefault="00E26058" w:rsidP="00E26058">
      <w:pPr>
        <w:pStyle w:val="ListParagraph"/>
        <w:numPr>
          <w:ilvl w:val="0"/>
          <w:numId w:val="9"/>
        </w:numPr>
        <w:rPr>
          <w:rFonts w:cs="Arial"/>
        </w:rPr>
      </w:pPr>
      <w:r w:rsidRPr="004F35CA">
        <w:rPr>
          <w:rFonts w:cs="Arial"/>
        </w:rPr>
        <w:t xml:space="preserve">Local </w:t>
      </w:r>
      <w:r w:rsidR="00093EFE" w:rsidRPr="004F35CA">
        <w:rPr>
          <w:rFonts w:cs="Arial"/>
        </w:rPr>
        <w:t xml:space="preserve">safeguarding partnership </w:t>
      </w:r>
      <w:r w:rsidRPr="004F35CA">
        <w:rPr>
          <w:rFonts w:cs="Arial"/>
        </w:rPr>
        <w:t>website</w:t>
      </w:r>
    </w:p>
    <w:p w14:paraId="6D21C786" w14:textId="43F04582" w:rsidR="00A85124" w:rsidRPr="004F35CA" w:rsidRDefault="00A85124" w:rsidP="00B07F7D">
      <w:pPr>
        <w:rPr>
          <w:rFonts w:ascii="Arial" w:hAnsi="Arial" w:cs="Arial"/>
        </w:rPr>
      </w:pPr>
    </w:p>
    <w:p w14:paraId="2A97F392" w14:textId="77777777" w:rsidR="00E26058" w:rsidRDefault="00E26058" w:rsidP="00E26058">
      <w:pPr>
        <w:pStyle w:val="NormalWeb"/>
        <w:spacing w:before="0" w:beforeAutospacing="0" w:after="0" w:afterAutospacing="0"/>
        <w:rPr>
          <w:rFonts w:ascii="Arial" w:hAnsi="Arial" w:cs="Arial"/>
          <w:b/>
          <w:bCs/>
          <w:color w:val="000000"/>
        </w:rPr>
      </w:pPr>
    </w:p>
    <w:p w14:paraId="7A3EE55B" w14:textId="3A5965E6" w:rsidR="004F35CA" w:rsidRPr="004F35CA" w:rsidRDefault="004F35CA" w:rsidP="00E26058">
      <w:pPr>
        <w:pStyle w:val="NormalWeb"/>
        <w:spacing w:before="0" w:beforeAutospacing="0" w:after="0" w:afterAutospacing="0"/>
        <w:jc w:val="center"/>
        <w:rPr>
          <w:rFonts w:ascii="Arial" w:hAnsi="Arial" w:cs="Arial"/>
          <w:b/>
          <w:bCs/>
          <w:color w:val="000000"/>
        </w:rPr>
      </w:pPr>
      <w:r w:rsidRPr="004F35CA">
        <w:rPr>
          <w:rFonts w:ascii="Arial" w:hAnsi="Arial" w:cs="Arial"/>
          <w:b/>
          <w:bCs/>
          <w:color w:val="000000"/>
        </w:rPr>
        <w:t xml:space="preserve">Legislation in </w:t>
      </w:r>
      <w:r w:rsidR="00694225" w:rsidRPr="004F35CA">
        <w:rPr>
          <w:rFonts w:ascii="Arial" w:hAnsi="Arial" w:cs="Arial"/>
          <w:b/>
          <w:bCs/>
          <w:color w:val="000000"/>
        </w:rPr>
        <w:t>education and childcare</w:t>
      </w:r>
    </w:p>
    <w:p w14:paraId="7A8509BF" w14:textId="77777777" w:rsidR="004F35CA" w:rsidRPr="004F35CA" w:rsidRDefault="004F35CA" w:rsidP="004F35CA">
      <w:pPr>
        <w:pStyle w:val="NormalWeb"/>
        <w:spacing w:before="0" w:beforeAutospacing="0" w:after="0" w:afterAutospacing="0"/>
        <w:jc w:val="center"/>
        <w:rPr>
          <w:rFonts w:ascii="Arial" w:hAnsi="Arial" w:cs="Arial"/>
        </w:rPr>
      </w:pPr>
    </w:p>
    <w:p w14:paraId="59F1DC94" w14:textId="5EA8B709" w:rsidR="004F35CA" w:rsidRPr="004F35CA" w:rsidRDefault="004F35CA" w:rsidP="004F35CA">
      <w:pPr>
        <w:pStyle w:val="NormalWeb"/>
        <w:spacing w:before="0" w:beforeAutospacing="0" w:after="0" w:afterAutospacing="0"/>
        <w:jc w:val="center"/>
        <w:rPr>
          <w:rFonts w:ascii="Arial" w:hAnsi="Arial" w:cs="Arial"/>
        </w:rPr>
      </w:pPr>
      <w:r w:rsidRPr="004F35CA">
        <w:rPr>
          <w:rFonts w:ascii="Arial" w:hAnsi="Arial" w:cs="Arial"/>
          <w:color w:val="000000"/>
          <w:sz w:val="22"/>
          <w:szCs w:val="22"/>
          <w:bdr w:val="none" w:sz="0" w:space="0" w:color="auto" w:frame="1"/>
        </w:rPr>
        <w:fldChar w:fldCharType="begin"/>
      </w:r>
      <w:r w:rsidRPr="004F35CA">
        <w:rPr>
          <w:rFonts w:ascii="Arial" w:hAnsi="Arial" w:cs="Arial"/>
          <w:color w:val="000000"/>
          <w:sz w:val="22"/>
          <w:szCs w:val="22"/>
          <w:bdr w:val="none" w:sz="0" w:space="0" w:color="auto" w:frame="1"/>
        </w:rPr>
        <w:instrText xml:space="preserve"> INCLUDEPICTURE "https://lh5.googleusercontent.com/OZDoz9bFzfiGtQWXhIHcF44X2qex3NCFhm2okcUu7pUNCeIYJUmz4u_pxK3JD-QWnpz3MMYHeOW5sv7LQVnpXDcP-rKWF-OYok_P1ccOv-4BSQE547ioqtNQY1hLp3QYR_MRbRaZHU1AS_UjFQ" \* MERGEFORMATINET </w:instrText>
      </w:r>
      <w:r w:rsidRPr="004F35CA">
        <w:rPr>
          <w:rFonts w:ascii="Arial" w:hAnsi="Arial" w:cs="Arial"/>
          <w:color w:val="000000"/>
          <w:sz w:val="22"/>
          <w:szCs w:val="22"/>
          <w:bdr w:val="none" w:sz="0" w:space="0" w:color="auto" w:frame="1"/>
        </w:rPr>
        <w:fldChar w:fldCharType="separate"/>
      </w:r>
      <w:r w:rsidRPr="004F35CA">
        <w:rPr>
          <w:rFonts w:ascii="Arial" w:hAnsi="Arial" w:cs="Arial"/>
          <w:noProof/>
          <w:color w:val="000000"/>
          <w:sz w:val="22"/>
          <w:szCs w:val="22"/>
          <w:bdr w:val="none" w:sz="0" w:space="0" w:color="auto" w:frame="1"/>
        </w:rPr>
        <w:drawing>
          <wp:inline distT="0" distB="0" distL="0" distR="0" wp14:anchorId="77DF1F76" wp14:editId="11491863">
            <wp:extent cx="4889500" cy="5595893"/>
            <wp:effectExtent l="0" t="0" r="0" b="5080"/>
            <wp:docPr id="10" name="Picture 10" descr="A picture containing tex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crossword puzz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9980" cy="5607888"/>
                    </a:xfrm>
                    <a:prstGeom prst="rect">
                      <a:avLst/>
                    </a:prstGeom>
                    <a:noFill/>
                    <a:ln>
                      <a:noFill/>
                    </a:ln>
                  </pic:spPr>
                </pic:pic>
              </a:graphicData>
            </a:graphic>
          </wp:inline>
        </w:drawing>
      </w:r>
      <w:r w:rsidRPr="004F35CA">
        <w:rPr>
          <w:rFonts w:ascii="Arial" w:hAnsi="Arial" w:cs="Arial"/>
          <w:color w:val="000000"/>
          <w:sz w:val="22"/>
          <w:szCs w:val="22"/>
          <w:bdr w:val="none" w:sz="0" w:space="0" w:color="auto" w:frame="1"/>
        </w:rPr>
        <w:fldChar w:fldCharType="end"/>
      </w:r>
    </w:p>
    <w:p w14:paraId="2EA7F1CF" w14:textId="77777777" w:rsidR="004F35CA" w:rsidRPr="004F35CA" w:rsidRDefault="004F35CA" w:rsidP="004F35CA">
      <w:pPr>
        <w:pStyle w:val="NormalWeb"/>
        <w:spacing w:before="0" w:beforeAutospacing="0" w:after="0" w:afterAutospacing="0"/>
        <w:rPr>
          <w:rFonts w:ascii="Arial" w:hAnsi="Arial" w:cs="Arial"/>
          <w:b/>
          <w:bCs/>
        </w:rPr>
      </w:pPr>
      <w:r w:rsidRPr="004F35CA">
        <w:rPr>
          <w:rFonts w:ascii="Arial" w:hAnsi="Arial" w:cs="Arial"/>
          <w:b/>
          <w:bCs/>
          <w:color w:val="000000"/>
          <w:shd w:val="clear" w:color="auto" w:fill="FFFFFF"/>
        </w:rPr>
        <w:t>ACROSS</w:t>
      </w:r>
    </w:p>
    <w:p w14:paraId="7BF45615" w14:textId="77777777" w:rsidR="004F35CA" w:rsidRPr="004F35CA" w:rsidRDefault="004F35CA" w:rsidP="004F35CA">
      <w:pPr>
        <w:pStyle w:val="NormalWeb"/>
        <w:spacing w:before="0" w:beforeAutospacing="0" w:after="0" w:afterAutospacing="0"/>
        <w:rPr>
          <w:rFonts w:ascii="Arial" w:hAnsi="Arial" w:cs="Arial"/>
        </w:rPr>
      </w:pPr>
      <w:r w:rsidRPr="004F35CA">
        <w:rPr>
          <w:rFonts w:ascii="Arial" w:hAnsi="Arial" w:cs="Arial"/>
          <w:color w:val="000000"/>
          <w:shd w:val="clear" w:color="auto" w:fill="FFFFFF"/>
        </w:rPr>
        <w:t>2. One of the protected characteristics identified under the Equality Act (2010)</w:t>
      </w:r>
    </w:p>
    <w:p w14:paraId="67975332" w14:textId="77777777" w:rsidR="004F35CA" w:rsidRPr="004F35CA" w:rsidRDefault="004F35CA" w:rsidP="004F35CA">
      <w:pPr>
        <w:pStyle w:val="NormalWeb"/>
        <w:spacing w:before="0" w:beforeAutospacing="0" w:after="0" w:afterAutospacing="0"/>
        <w:rPr>
          <w:rFonts w:ascii="Arial" w:hAnsi="Arial" w:cs="Arial"/>
        </w:rPr>
      </w:pPr>
      <w:r w:rsidRPr="004F35CA">
        <w:rPr>
          <w:rFonts w:ascii="Arial" w:hAnsi="Arial" w:cs="Arial"/>
          <w:color w:val="000000"/>
          <w:shd w:val="clear" w:color="auto" w:fill="FFFFFF"/>
        </w:rPr>
        <w:t>4. This was made a requirement for working with children and young people under the Safeguarding Vulnerable Groups Act (2006)</w:t>
      </w:r>
    </w:p>
    <w:p w14:paraId="335F90D6" w14:textId="121475DE" w:rsidR="004F35CA" w:rsidRPr="004F35CA" w:rsidRDefault="004F35CA" w:rsidP="004F35CA">
      <w:pPr>
        <w:pStyle w:val="NormalWeb"/>
        <w:spacing w:before="0" w:beforeAutospacing="0" w:after="0" w:afterAutospacing="0"/>
        <w:rPr>
          <w:rFonts w:ascii="Arial" w:hAnsi="Arial" w:cs="Arial"/>
        </w:rPr>
      </w:pPr>
      <w:r w:rsidRPr="004F35CA">
        <w:rPr>
          <w:rFonts w:ascii="Arial" w:hAnsi="Arial" w:cs="Arial"/>
          <w:color w:val="000000"/>
          <w:shd w:val="clear" w:color="auto" w:fill="FFFFFF"/>
        </w:rPr>
        <w:t xml:space="preserve">6. You have a responsibility to do this under the Health </w:t>
      </w:r>
      <w:r w:rsidR="00CE4BE4">
        <w:rPr>
          <w:rFonts w:ascii="Arial" w:hAnsi="Arial" w:cs="Arial"/>
          <w:color w:val="000000"/>
          <w:shd w:val="clear" w:color="auto" w:fill="FFFFFF"/>
        </w:rPr>
        <w:t>and</w:t>
      </w:r>
      <w:r w:rsidR="00CE4BE4" w:rsidRPr="004F35CA">
        <w:rPr>
          <w:rFonts w:ascii="Arial" w:hAnsi="Arial" w:cs="Arial"/>
          <w:color w:val="000000"/>
          <w:shd w:val="clear" w:color="auto" w:fill="FFFFFF"/>
        </w:rPr>
        <w:t xml:space="preserve"> </w:t>
      </w:r>
      <w:r w:rsidRPr="004F35CA">
        <w:rPr>
          <w:rFonts w:ascii="Arial" w:hAnsi="Arial" w:cs="Arial"/>
          <w:color w:val="000000"/>
          <w:shd w:val="clear" w:color="auto" w:fill="FFFFFF"/>
        </w:rPr>
        <w:t>Safety at Work Act (1974)</w:t>
      </w:r>
    </w:p>
    <w:p w14:paraId="74443C41" w14:textId="35FA79B9" w:rsidR="004F35CA" w:rsidRPr="004F35CA" w:rsidRDefault="004F35CA" w:rsidP="004F35CA">
      <w:pPr>
        <w:pStyle w:val="NormalWeb"/>
        <w:spacing w:before="0" w:beforeAutospacing="0" w:after="0" w:afterAutospacing="0"/>
        <w:rPr>
          <w:rFonts w:ascii="Arial" w:hAnsi="Arial" w:cs="Arial"/>
        </w:rPr>
      </w:pPr>
      <w:r w:rsidRPr="004F35CA">
        <w:rPr>
          <w:rFonts w:ascii="Arial" w:hAnsi="Arial" w:cs="Arial"/>
          <w:color w:val="000000"/>
          <w:shd w:val="clear" w:color="auto" w:fill="FFFFFF"/>
        </w:rPr>
        <w:t>9. The original act was introduced in 1989</w:t>
      </w:r>
      <w:r w:rsidR="00694225">
        <w:rPr>
          <w:rFonts w:ascii="Arial" w:hAnsi="Arial" w:cs="Arial"/>
          <w:color w:val="000000"/>
          <w:shd w:val="clear" w:color="auto" w:fill="FFFFFF"/>
        </w:rPr>
        <w:t>,</w:t>
      </w:r>
      <w:r w:rsidRPr="004F35CA">
        <w:rPr>
          <w:rFonts w:ascii="Arial" w:hAnsi="Arial" w:cs="Arial"/>
          <w:color w:val="000000"/>
          <w:shd w:val="clear" w:color="auto" w:fill="FFFFFF"/>
        </w:rPr>
        <w:t xml:space="preserve"> with additions made </w:t>
      </w:r>
      <w:r w:rsidR="00694225">
        <w:rPr>
          <w:rFonts w:ascii="Arial" w:hAnsi="Arial" w:cs="Arial"/>
          <w:color w:val="000000"/>
          <w:shd w:val="clear" w:color="auto" w:fill="FFFFFF"/>
        </w:rPr>
        <w:t>in t</w:t>
      </w:r>
      <w:r w:rsidRPr="004F35CA">
        <w:rPr>
          <w:rFonts w:ascii="Arial" w:hAnsi="Arial" w:cs="Arial"/>
          <w:color w:val="000000"/>
          <w:shd w:val="clear" w:color="auto" w:fill="FFFFFF"/>
        </w:rPr>
        <w:t>he 2004 update</w:t>
      </w:r>
    </w:p>
    <w:p w14:paraId="78C873A2" w14:textId="77777777" w:rsidR="004F35CA" w:rsidRPr="004F35CA" w:rsidRDefault="004F35CA" w:rsidP="004F35CA">
      <w:pPr>
        <w:rPr>
          <w:rFonts w:ascii="Arial" w:hAnsi="Arial" w:cs="Arial"/>
        </w:rPr>
      </w:pPr>
    </w:p>
    <w:p w14:paraId="3D090EF4" w14:textId="77777777" w:rsidR="004F35CA" w:rsidRPr="004F35CA" w:rsidRDefault="004F35CA" w:rsidP="004F35CA">
      <w:pPr>
        <w:pStyle w:val="NormalWeb"/>
        <w:spacing w:before="0" w:beforeAutospacing="0" w:after="0" w:afterAutospacing="0"/>
        <w:rPr>
          <w:rFonts w:ascii="Arial" w:hAnsi="Arial" w:cs="Arial"/>
          <w:b/>
          <w:bCs/>
        </w:rPr>
      </w:pPr>
      <w:r w:rsidRPr="004F35CA">
        <w:rPr>
          <w:rFonts w:ascii="Arial" w:hAnsi="Arial" w:cs="Arial"/>
          <w:b/>
          <w:bCs/>
          <w:color w:val="000000"/>
          <w:shd w:val="clear" w:color="auto" w:fill="FFFFFF"/>
        </w:rPr>
        <w:t>DOWN</w:t>
      </w:r>
    </w:p>
    <w:p w14:paraId="1F8F7F48" w14:textId="13FD9621" w:rsidR="004F35CA" w:rsidRPr="004F35CA" w:rsidRDefault="004F35CA" w:rsidP="004F35CA">
      <w:pPr>
        <w:pStyle w:val="NormalWeb"/>
        <w:spacing w:before="0" w:beforeAutospacing="0" w:after="0" w:afterAutospacing="0"/>
        <w:rPr>
          <w:rFonts w:ascii="Arial" w:hAnsi="Arial" w:cs="Arial"/>
        </w:rPr>
      </w:pPr>
      <w:r w:rsidRPr="004F35CA">
        <w:rPr>
          <w:rFonts w:ascii="Arial" w:hAnsi="Arial" w:cs="Arial"/>
          <w:color w:val="000000"/>
          <w:shd w:val="clear" w:color="auto" w:fill="FFFFFF"/>
        </w:rPr>
        <w:t xml:space="preserve">1. </w:t>
      </w:r>
      <w:r w:rsidR="00E451FF">
        <w:rPr>
          <w:rFonts w:ascii="Arial" w:hAnsi="Arial" w:cs="Arial"/>
          <w:color w:val="000000"/>
          <w:shd w:val="clear" w:color="auto" w:fill="FFFFFF"/>
        </w:rPr>
        <w:t xml:space="preserve">A </w:t>
      </w:r>
      <w:r w:rsidRPr="004F35CA">
        <w:rPr>
          <w:rFonts w:ascii="Arial" w:hAnsi="Arial" w:cs="Arial"/>
          <w:color w:val="000000"/>
          <w:shd w:val="clear" w:color="auto" w:fill="FFFFFF"/>
        </w:rPr>
        <w:t xml:space="preserve">2006 document that gives legal force to the requirements of the </w:t>
      </w:r>
      <w:r w:rsidR="00FD7125">
        <w:rPr>
          <w:rFonts w:ascii="Arial" w:hAnsi="Arial" w:cs="Arial"/>
          <w:color w:val="000000"/>
          <w:shd w:val="clear" w:color="auto" w:fill="FFFFFF"/>
        </w:rPr>
        <w:t>EYFS</w:t>
      </w:r>
    </w:p>
    <w:p w14:paraId="5F12C26C" w14:textId="02751ADA" w:rsidR="004F35CA" w:rsidRPr="004F35CA" w:rsidRDefault="004F35CA" w:rsidP="004F35CA">
      <w:pPr>
        <w:pStyle w:val="NormalWeb"/>
        <w:spacing w:before="0" w:beforeAutospacing="0" w:after="0" w:afterAutospacing="0"/>
        <w:rPr>
          <w:rFonts w:ascii="Arial" w:hAnsi="Arial" w:cs="Arial"/>
        </w:rPr>
      </w:pPr>
      <w:r w:rsidRPr="004F35CA">
        <w:rPr>
          <w:rFonts w:ascii="Arial" w:hAnsi="Arial" w:cs="Arial"/>
          <w:color w:val="000000"/>
          <w:shd w:val="clear" w:color="auto" w:fill="FFFFFF"/>
        </w:rPr>
        <w:t>3. Introduced in 2000 to regulate social care, childcare and social services</w:t>
      </w:r>
    </w:p>
    <w:p w14:paraId="6DB99E32" w14:textId="6193CCC6" w:rsidR="004F35CA" w:rsidRPr="004F35CA" w:rsidRDefault="004F35CA" w:rsidP="004F35CA">
      <w:pPr>
        <w:pStyle w:val="NormalWeb"/>
        <w:spacing w:before="0" w:beforeAutospacing="0" w:after="0" w:afterAutospacing="0"/>
        <w:rPr>
          <w:rFonts w:ascii="Arial" w:hAnsi="Arial" w:cs="Arial"/>
        </w:rPr>
      </w:pPr>
      <w:r w:rsidRPr="004F35CA">
        <w:rPr>
          <w:rFonts w:ascii="Arial" w:hAnsi="Arial" w:cs="Arial"/>
          <w:color w:val="000000"/>
          <w:shd w:val="clear" w:color="auto" w:fill="FFFFFF"/>
        </w:rPr>
        <w:t xml:space="preserve">5. The number of principles outlined in the </w:t>
      </w:r>
      <w:r w:rsidR="00FD7125">
        <w:rPr>
          <w:rFonts w:ascii="Arial" w:hAnsi="Arial" w:cs="Arial"/>
          <w:color w:val="000000"/>
          <w:shd w:val="clear" w:color="auto" w:fill="FFFFFF"/>
        </w:rPr>
        <w:t xml:space="preserve">Data Protection Act </w:t>
      </w:r>
      <w:r w:rsidRPr="004F35CA">
        <w:rPr>
          <w:rFonts w:ascii="Arial" w:hAnsi="Arial" w:cs="Arial"/>
          <w:color w:val="000000"/>
          <w:shd w:val="clear" w:color="auto" w:fill="FFFFFF"/>
        </w:rPr>
        <w:t>(2018)</w:t>
      </w:r>
    </w:p>
    <w:p w14:paraId="04F6D2C3" w14:textId="7E23AEE1" w:rsidR="004F35CA" w:rsidRPr="004F35CA" w:rsidRDefault="004F35CA" w:rsidP="004F35CA">
      <w:pPr>
        <w:pStyle w:val="NormalWeb"/>
        <w:spacing w:before="0" w:beforeAutospacing="0" w:after="0" w:afterAutospacing="0"/>
        <w:rPr>
          <w:rFonts w:ascii="Arial" w:hAnsi="Arial" w:cs="Arial"/>
        </w:rPr>
      </w:pPr>
      <w:r w:rsidRPr="004F35CA">
        <w:rPr>
          <w:rFonts w:ascii="Arial" w:hAnsi="Arial" w:cs="Arial"/>
          <w:color w:val="000000"/>
          <w:shd w:val="clear" w:color="auto" w:fill="FFFFFF"/>
        </w:rPr>
        <w:lastRenderedPageBreak/>
        <w:t xml:space="preserve">7. </w:t>
      </w:r>
      <w:r w:rsidR="00E05E43">
        <w:rPr>
          <w:rFonts w:ascii="Arial" w:hAnsi="Arial" w:cs="Arial"/>
          <w:color w:val="000000"/>
          <w:shd w:val="clear" w:color="auto" w:fill="FFFFFF"/>
        </w:rPr>
        <w:t xml:space="preserve">The </w:t>
      </w:r>
      <w:r w:rsidRPr="004F35CA">
        <w:rPr>
          <w:rFonts w:ascii="Arial" w:hAnsi="Arial" w:cs="Arial"/>
          <w:color w:val="000000"/>
          <w:shd w:val="clear" w:color="auto" w:fill="FFFFFF"/>
        </w:rPr>
        <w:t xml:space="preserve">Female Genital </w:t>
      </w:r>
      <w:r w:rsidR="00E451FF">
        <w:rPr>
          <w:rFonts w:ascii="Arial" w:hAnsi="Arial" w:cs="Arial"/>
          <w:color w:val="000000"/>
          <w:shd w:val="clear" w:color="auto" w:fill="FFFFFF"/>
        </w:rPr>
        <w:t xml:space="preserve">Mutilation </w:t>
      </w:r>
      <w:r w:rsidRPr="004F35CA">
        <w:rPr>
          <w:rFonts w:ascii="Arial" w:hAnsi="Arial" w:cs="Arial"/>
          <w:color w:val="000000"/>
          <w:shd w:val="clear" w:color="auto" w:fill="FFFFFF"/>
        </w:rPr>
        <w:t>Act (2003)</w:t>
      </w:r>
    </w:p>
    <w:p w14:paraId="0C003A37" w14:textId="01190B5C" w:rsidR="004F35CA" w:rsidRPr="004F35CA" w:rsidRDefault="004F35CA" w:rsidP="004F35CA">
      <w:pPr>
        <w:pStyle w:val="NormalWeb"/>
        <w:spacing w:before="0" w:beforeAutospacing="0" w:after="0" w:afterAutospacing="0"/>
        <w:rPr>
          <w:rFonts w:ascii="Arial" w:hAnsi="Arial" w:cs="Arial"/>
        </w:rPr>
      </w:pPr>
      <w:r w:rsidRPr="004F35CA">
        <w:rPr>
          <w:rFonts w:ascii="Arial" w:hAnsi="Arial" w:cs="Arial"/>
          <w:color w:val="000000"/>
          <w:shd w:val="clear" w:color="auto" w:fill="FFFFFF"/>
        </w:rPr>
        <w:t xml:space="preserve">8. Keeping </w:t>
      </w:r>
      <w:r w:rsidR="00E451FF">
        <w:rPr>
          <w:rFonts w:ascii="Arial" w:hAnsi="Arial" w:cs="Arial"/>
          <w:color w:val="000000"/>
          <w:shd w:val="clear" w:color="auto" w:fill="FFFFFF"/>
        </w:rPr>
        <w:t>c</w:t>
      </w:r>
      <w:r w:rsidR="00E451FF" w:rsidRPr="004F35CA">
        <w:rPr>
          <w:rFonts w:ascii="Arial" w:hAnsi="Arial" w:cs="Arial"/>
          <w:color w:val="000000"/>
          <w:shd w:val="clear" w:color="auto" w:fill="FFFFFF"/>
        </w:rPr>
        <w:t xml:space="preserve">hildren </w:t>
      </w:r>
      <w:r w:rsidR="00E451FF">
        <w:rPr>
          <w:rFonts w:ascii="Arial" w:hAnsi="Arial" w:cs="Arial"/>
          <w:color w:val="000000"/>
          <w:shd w:val="clear" w:color="auto" w:fill="FFFFFF"/>
        </w:rPr>
        <w:t>s</w:t>
      </w:r>
      <w:r w:rsidR="00E451FF" w:rsidRPr="004F35CA">
        <w:rPr>
          <w:rFonts w:ascii="Arial" w:hAnsi="Arial" w:cs="Arial"/>
          <w:color w:val="000000"/>
          <w:shd w:val="clear" w:color="auto" w:fill="FFFFFF"/>
        </w:rPr>
        <w:t xml:space="preserve">afe </w:t>
      </w:r>
      <w:r w:rsidRPr="004F35CA">
        <w:rPr>
          <w:rFonts w:ascii="Arial" w:hAnsi="Arial" w:cs="Arial"/>
          <w:color w:val="000000"/>
          <w:shd w:val="clear" w:color="auto" w:fill="FFFFFF"/>
        </w:rPr>
        <w:t xml:space="preserve">in </w:t>
      </w:r>
      <w:r w:rsidR="00E451FF">
        <w:rPr>
          <w:rFonts w:ascii="Arial" w:hAnsi="Arial" w:cs="Arial"/>
          <w:color w:val="000000"/>
          <w:shd w:val="clear" w:color="auto" w:fill="FFFFFF"/>
        </w:rPr>
        <w:t xml:space="preserve">education 2022 – </w:t>
      </w:r>
      <w:r w:rsidRPr="004F35CA">
        <w:rPr>
          <w:rFonts w:ascii="Arial" w:hAnsi="Arial" w:cs="Arial"/>
          <w:color w:val="000000"/>
          <w:shd w:val="clear" w:color="auto" w:fill="FFFFFF"/>
        </w:rPr>
        <w:t>statutory guidance</w:t>
      </w:r>
    </w:p>
    <w:p w14:paraId="47D5A7F3" w14:textId="77777777" w:rsidR="004F35CA" w:rsidRPr="004F35CA" w:rsidRDefault="004F35CA" w:rsidP="004F35CA">
      <w:pPr>
        <w:jc w:val="center"/>
        <w:rPr>
          <w:rFonts w:ascii="Arial" w:hAnsi="Arial" w:cs="Arial"/>
          <w:b/>
          <w:bCs/>
        </w:rPr>
      </w:pPr>
    </w:p>
    <w:p w14:paraId="7FC60C5E" w14:textId="6E895CB6" w:rsidR="004F35CA" w:rsidRPr="004F35CA" w:rsidRDefault="004F35CA" w:rsidP="004F35CA">
      <w:pPr>
        <w:jc w:val="center"/>
        <w:rPr>
          <w:rFonts w:ascii="Arial" w:hAnsi="Arial" w:cs="Arial"/>
          <w:b/>
          <w:bCs/>
        </w:rPr>
      </w:pPr>
      <w:r w:rsidRPr="004F35CA">
        <w:rPr>
          <w:rFonts w:ascii="Arial" w:hAnsi="Arial" w:cs="Arial"/>
          <w:b/>
          <w:bCs/>
        </w:rPr>
        <w:t>Crossword solution</w:t>
      </w:r>
    </w:p>
    <w:p w14:paraId="620BF69B" w14:textId="00008F60" w:rsidR="004F35CA" w:rsidRPr="004F35CA" w:rsidRDefault="004F35CA" w:rsidP="004F35CA">
      <w:pPr>
        <w:jc w:val="center"/>
        <w:rPr>
          <w:rFonts w:ascii="Arial" w:hAnsi="Arial" w:cs="Arial"/>
          <w:b/>
          <w:bCs/>
        </w:rPr>
      </w:pPr>
    </w:p>
    <w:p w14:paraId="724B88D2" w14:textId="5357370E" w:rsidR="004F35CA" w:rsidRPr="004F35CA" w:rsidRDefault="004F35CA" w:rsidP="004F35CA">
      <w:pPr>
        <w:rPr>
          <w:rFonts w:ascii="Arial" w:hAnsi="Arial" w:cs="Arial"/>
        </w:rPr>
      </w:pPr>
      <w:r w:rsidRPr="004F35CA">
        <w:rPr>
          <w:rFonts w:ascii="Arial" w:hAnsi="Arial" w:cs="Arial"/>
          <w:color w:val="000000"/>
          <w:sz w:val="22"/>
          <w:szCs w:val="22"/>
          <w:bdr w:val="none" w:sz="0" w:space="0" w:color="auto" w:frame="1"/>
        </w:rPr>
        <w:fldChar w:fldCharType="begin"/>
      </w:r>
      <w:r w:rsidRPr="004F35CA">
        <w:rPr>
          <w:rFonts w:ascii="Arial" w:hAnsi="Arial" w:cs="Arial"/>
          <w:color w:val="000000"/>
          <w:sz w:val="22"/>
          <w:szCs w:val="22"/>
          <w:bdr w:val="none" w:sz="0" w:space="0" w:color="auto" w:frame="1"/>
        </w:rPr>
        <w:instrText xml:space="preserve"> INCLUDEPICTURE "https://lh4.googleusercontent.com/03xyvwqOZE_z9rzTWGblEEMt4GrNmsiPe80wzkn2Zkz0GuXECubilDZnIsaIbmYok2-D3l3hH0tlIqjNpztQX4RDOCovILggaeotzDjoXrY48Dxchi8c0Pu1Fn85cq8VeRX1Yg05Ox8j-dMnlg" \* MERGEFORMATINET </w:instrText>
      </w:r>
      <w:r w:rsidRPr="004F35CA">
        <w:rPr>
          <w:rFonts w:ascii="Arial" w:hAnsi="Arial" w:cs="Arial"/>
          <w:color w:val="000000"/>
          <w:sz w:val="22"/>
          <w:szCs w:val="22"/>
          <w:bdr w:val="none" w:sz="0" w:space="0" w:color="auto" w:frame="1"/>
        </w:rPr>
        <w:fldChar w:fldCharType="separate"/>
      </w:r>
      <w:r w:rsidRPr="004F35CA">
        <w:rPr>
          <w:rFonts w:ascii="Arial" w:hAnsi="Arial" w:cs="Arial"/>
          <w:noProof/>
          <w:color w:val="000000"/>
          <w:sz w:val="22"/>
          <w:szCs w:val="22"/>
          <w:bdr w:val="none" w:sz="0" w:space="0" w:color="auto" w:frame="1"/>
        </w:rPr>
        <w:drawing>
          <wp:inline distT="0" distB="0" distL="0" distR="0" wp14:anchorId="3EE1AA35" wp14:editId="1B6380F7">
            <wp:extent cx="5731510" cy="6563360"/>
            <wp:effectExtent l="0" t="0" r="0" b="2540"/>
            <wp:docPr id="11" name="Picture 11" descr="Diagram,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 tabl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6563360"/>
                    </a:xfrm>
                    <a:prstGeom prst="rect">
                      <a:avLst/>
                    </a:prstGeom>
                    <a:noFill/>
                    <a:ln>
                      <a:noFill/>
                    </a:ln>
                  </pic:spPr>
                </pic:pic>
              </a:graphicData>
            </a:graphic>
          </wp:inline>
        </w:drawing>
      </w:r>
      <w:r w:rsidRPr="004F35CA">
        <w:rPr>
          <w:rFonts w:ascii="Arial" w:hAnsi="Arial" w:cs="Arial"/>
          <w:color w:val="000000"/>
          <w:sz w:val="22"/>
          <w:szCs w:val="22"/>
          <w:bdr w:val="none" w:sz="0" w:space="0" w:color="auto" w:frame="1"/>
        </w:rPr>
        <w:fldChar w:fldCharType="end"/>
      </w:r>
    </w:p>
    <w:p w14:paraId="3088FB0A" w14:textId="77777777" w:rsidR="004F35CA" w:rsidRPr="004F35CA" w:rsidRDefault="004F35CA" w:rsidP="004F35CA">
      <w:pPr>
        <w:jc w:val="center"/>
        <w:rPr>
          <w:rFonts w:ascii="Arial" w:hAnsi="Arial" w:cs="Arial"/>
          <w:b/>
          <w:bCs/>
        </w:rPr>
      </w:pPr>
    </w:p>
    <w:p w14:paraId="6DFD7F06" w14:textId="30FF003E" w:rsidR="00A85124" w:rsidRPr="004F35CA" w:rsidRDefault="00A85124" w:rsidP="00B07F7D">
      <w:pPr>
        <w:rPr>
          <w:rFonts w:ascii="Arial" w:hAnsi="Arial" w:cs="Arial"/>
        </w:rPr>
      </w:pPr>
    </w:p>
    <w:p w14:paraId="41B91620" w14:textId="7492AE07" w:rsidR="00A85124" w:rsidRPr="004F35CA" w:rsidRDefault="00A85124" w:rsidP="00B07F7D">
      <w:pPr>
        <w:rPr>
          <w:rFonts w:ascii="Arial" w:hAnsi="Arial" w:cs="Arial"/>
        </w:rPr>
      </w:pPr>
    </w:p>
    <w:p w14:paraId="3A2B2BAB" w14:textId="62C2B2A4" w:rsidR="00A85124" w:rsidRPr="004F35CA" w:rsidRDefault="00A85124" w:rsidP="00B07F7D">
      <w:pPr>
        <w:rPr>
          <w:rFonts w:ascii="Arial" w:hAnsi="Arial" w:cs="Arial"/>
        </w:rPr>
      </w:pPr>
    </w:p>
    <w:p w14:paraId="624C2F2B" w14:textId="1FBA6C8D" w:rsidR="00823A9C" w:rsidRPr="004F35CA" w:rsidRDefault="00823A9C" w:rsidP="00B07F7D">
      <w:pPr>
        <w:rPr>
          <w:rFonts w:ascii="Arial" w:hAnsi="Arial" w:cs="Arial"/>
        </w:rPr>
      </w:pPr>
    </w:p>
    <w:p w14:paraId="4DE30E3A" w14:textId="1AA598F8" w:rsidR="00823A9C" w:rsidRPr="004F35CA" w:rsidRDefault="00823A9C" w:rsidP="00B07F7D">
      <w:pPr>
        <w:rPr>
          <w:rFonts w:ascii="Arial" w:hAnsi="Arial" w:cs="Arial"/>
        </w:rPr>
      </w:pPr>
    </w:p>
    <w:p w14:paraId="5DEA2A06" w14:textId="7B5B1067" w:rsidR="00823A9C" w:rsidRPr="004F35CA" w:rsidRDefault="00823A9C" w:rsidP="00B07F7D">
      <w:pPr>
        <w:rPr>
          <w:rFonts w:ascii="Arial" w:hAnsi="Arial" w:cs="Arial"/>
        </w:rPr>
      </w:pPr>
    </w:p>
    <w:p w14:paraId="6F9132A8" w14:textId="30513EF5" w:rsidR="00823A9C" w:rsidRPr="004F35CA" w:rsidRDefault="00823A9C" w:rsidP="00B07F7D">
      <w:pPr>
        <w:rPr>
          <w:rFonts w:ascii="Arial" w:hAnsi="Arial" w:cs="Arial"/>
        </w:rPr>
      </w:pPr>
    </w:p>
    <w:p w14:paraId="37E91472" w14:textId="03C23248" w:rsidR="00823A9C" w:rsidRPr="004F35CA" w:rsidRDefault="00823A9C" w:rsidP="00B07F7D">
      <w:pPr>
        <w:rPr>
          <w:rFonts w:ascii="Arial" w:hAnsi="Arial" w:cs="Arial"/>
        </w:rPr>
      </w:pPr>
    </w:p>
    <w:p w14:paraId="4C0FB7F7" w14:textId="12116755" w:rsidR="00823A9C" w:rsidRPr="004F35CA" w:rsidRDefault="00823A9C" w:rsidP="00B07F7D">
      <w:pPr>
        <w:rPr>
          <w:rFonts w:ascii="Arial" w:hAnsi="Arial" w:cs="Arial"/>
        </w:rPr>
      </w:pPr>
    </w:p>
    <w:p w14:paraId="40B5F13C" w14:textId="1EF45DF8" w:rsidR="00823A9C" w:rsidRPr="004F35CA" w:rsidRDefault="00823A9C" w:rsidP="00B07F7D">
      <w:pPr>
        <w:rPr>
          <w:rFonts w:ascii="Arial" w:hAnsi="Arial" w:cs="Arial"/>
        </w:rPr>
      </w:pPr>
    </w:p>
    <w:p w14:paraId="1FC5BE66" w14:textId="00261797" w:rsidR="00823A9C" w:rsidRPr="004F35CA" w:rsidRDefault="00823A9C" w:rsidP="00B07F7D">
      <w:pPr>
        <w:rPr>
          <w:rFonts w:ascii="Arial" w:hAnsi="Arial" w:cs="Arial"/>
        </w:rPr>
      </w:pPr>
    </w:p>
    <w:p w14:paraId="5063A8BD" w14:textId="1A4D2CEF" w:rsidR="00823A9C" w:rsidRPr="004F35CA" w:rsidRDefault="00823A9C" w:rsidP="00B07F7D">
      <w:pPr>
        <w:rPr>
          <w:rFonts w:ascii="Arial" w:hAnsi="Arial" w:cs="Arial"/>
        </w:rPr>
      </w:pPr>
    </w:p>
    <w:p w14:paraId="1DC19F9F" w14:textId="28156597" w:rsidR="00823A9C" w:rsidRPr="004F35CA" w:rsidRDefault="00823A9C" w:rsidP="00B07F7D">
      <w:pPr>
        <w:rPr>
          <w:rFonts w:ascii="Arial" w:hAnsi="Arial" w:cs="Arial"/>
        </w:rPr>
      </w:pPr>
    </w:p>
    <w:p w14:paraId="57E708A0" w14:textId="5542D9DC" w:rsidR="00823A9C" w:rsidRPr="004F35CA" w:rsidRDefault="00823A9C" w:rsidP="00B07F7D">
      <w:pPr>
        <w:rPr>
          <w:rFonts w:ascii="Arial" w:hAnsi="Arial" w:cs="Arial"/>
        </w:rPr>
      </w:pPr>
    </w:p>
    <w:p w14:paraId="00ACB0CE" w14:textId="7C07872E" w:rsidR="00823A9C" w:rsidRPr="004F35CA" w:rsidRDefault="00823A9C" w:rsidP="00B07F7D">
      <w:pPr>
        <w:rPr>
          <w:rFonts w:ascii="Arial" w:hAnsi="Arial" w:cs="Arial"/>
        </w:rPr>
      </w:pPr>
    </w:p>
    <w:p w14:paraId="47D9E054" w14:textId="0C7FDC32" w:rsidR="00823A9C" w:rsidRPr="004F35CA" w:rsidRDefault="00823A9C" w:rsidP="00B07F7D">
      <w:pPr>
        <w:rPr>
          <w:rFonts w:ascii="Arial" w:hAnsi="Arial" w:cs="Arial"/>
        </w:rPr>
      </w:pPr>
    </w:p>
    <w:p w14:paraId="202F304D" w14:textId="4D5CAE0C" w:rsidR="00823A9C" w:rsidRPr="004F35CA" w:rsidRDefault="00823A9C" w:rsidP="00B07F7D">
      <w:pPr>
        <w:rPr>
          <w:rFonts w:ascii="Arial" w:hAnsi="Arial" w:cs="Arial"/>
        </w:rPr>
      </w:pPr>
    </w:p>
    <w:p w14:paraId="778DE569" w14:textId="19A6F24B" w:rsidR="00823A9C" w:rsidRPr="004F35CA" w:rsidRDefault="00823A9C" w:rsidP="00B07F7D">
      <w:pPr>
        <w:rPr>
          <w:rFonts w:ascii="Arial" w:hAnsi="Arial" w:cs="Arial"/>
        </w:rPr>
      </w:pPr>
    </w:p>
    <w:p w14:paraId="34A9F88B" w14:textId="2267F465" w:rsidR="00823A9C" w:rsidRDefault="00823A9C" w:rsidP="00B07F7D">
      <w:pPr>
        <w:rPr>
          <w:rFonts w:ascii="Arial" w:hAnsi="Arial" w:cs="Arial"/>
        </w:rPr>
      </w:pPr>
    </w:p>
    <w:p w14:paraId="09177DB1" w14:textId="653DAF36" w:rsidR="00E26058" w:rsidRDefault="00E26058" w:rsidP="00B07F7D">
      <w:pPr>
        <w:rPr>
          <w:rFonts w:ascii="Arial" w:hAnsi="Arial" w:cs="Arial"/>
        </w:rPr>
      </w:pPr>
    </w:p>
    <w:p w14:paraId="0A77A880" w14:textId="2B87EFF9" w:rsidR="00E26058" w:rsidRDefault="00E26058" w:rsidP="00B07F7D">
      <w:pPr>
        <w:rPr>
          <w:rFonts w:ascii="Arial" w:hAnsi="Arial" w:cs="Arial"/>
        </w:rPr>
      </w:pPr>
    </w:p>
    <w:p w14:paraId="190DE326" w14:textId="44CFEB6A" w:rsidR="00E26058" w:rsidRDefault="00E26058" w:rsidP="00B07F7D">
      <w:pPr>
        <w:rPr>
          <w:rFonts w:ascii="Arial" w:hAnsi="Arial" w:cs="Arial"/>
        </w:rPr>
      </w:pPr>
    </w:p>
    <w:p w14:paraId="77872DB4" w14:textId="17F13752" w:rsidR="00E26058" w:rsidRDefault="00E26058" w:rsidP="00B07F7D">
      <w:pPr>
        <w:rPr>
          <w:rFonts w:ascii="Arial" w:hAnsi="Arial" w:cs="Arial"/>
        </w:rPr>
      </w:pPr>
    </w:p>
    <w:p w14:paraId="1BE4120B" w14:textId="1794EDE4" w:rsidR="00E26058" w:rsidRDefault="00E26058" w:rsidP="00B07F7D">
      <w:pPr>
        <w:rPr>
          <w:rFonts w:ascii="Arial" w:hAnsi="Arial" w:cs="Arial"/>
        </w:rPr>
      </w:pPr>
    </w:p>
    <w:p w14:paraId="4776F8A7" w14:textId="3A2DFAAE" w:rsidR="00E26058" w:rsidRDefault="00E26058" w:rsidP="00B07F7D">
      <w:pPr>
        <w:rPr>
          <w:rFonts w:ascii="Arial" w:hAnsi="Arial" w:cs="Arial"/>
        </w:rPr>
      </w:pPr>
    </w:p>
    <w:p w14:paraId="10F6C127" w14:textId="655CA3C5" w:rsidR="00E26058" w:rsidRDefault="00E26058" w:rsidP="00B07F7D">
      <w:pPr>
        <w:rPr>
          <w:rFonts w:ascii="Arial" w:hAnsi="Arial" w:cs="Arial"/>
        </w:rPr>
      </w:pPr>
    </w:p>
    <w:p w14:paraId="2E03BC05" w14:textId="6050E488" w:rsidR="00E26058" w:rsidRDefault="00E26058" w:rsidP="00B07F7D">
      <w:pPr>
        <w:rPr>
          <w:rFonts w:ascii="Arial" w:hAnsi="Arial" w:cs="Arial"/>
        </w:rPr>
      </w:pPr>
    </w:p>
    <w:p w14:paraId="1A5C11A5" w14:textId="591DB16B" w:rsidR="00E26058" w:rsidRDefault="00E26058" w:rsidP="00B07F7D">
      <w:pPr>
        <w:rPr>
          <w:rFonts w:ascii="Arial" w:hAnsi="Arial" w:cs="Arial"/>
        </w:rPr>
      </w:pPr>
    </w:p>
    <w:p w14:paraId="632C44D7" w14:textId="3459C652" w:rsidR="00E26058" w:rsidRDefault="00E26058" w:rsidP="00B07F7D">
      <w:pPr>
        <w:rPr>
          <w:rFonts w:ascii="Arial" w:hAnsi="Arial" w:cs="Arial"/>
        </w:rPr>
      </w:pPr>
    </w:p>
    <w:p w14:paraId="731A05F0" w14:textId="4862B356" w:rsidR="00E26058" w:rsidRDefault="00E26058" w:rsidP="00B07F7D">
      <w:pPr>
        <w:rPr>
          <w:rFonts w:ascii="Arial" w:hAnsi="Arial" w:cs="Arial"/>
        </w:rPr>
      </w:pPr>
    </w:p>
    <w:p w14:paraId="0D86BA7E" w14:textId="04AD3BDC" w:rsidR="00E26058" w:rsidRDefault="00E26058" w:rsidP="00B07F7D">
      <w:pPr>
        <w:rPr>
          <w:rFonts w:ascii="Arial" w:hAnsi="Arial" w:cs="Arial"/>
        </w:rPr>
      </w:pPr>
    </w:p>
    <w:p w14:paraId="04DE105C" w14:textId="56265E0E" w:rsidR="00E26058" w:rsidRDefault="00E26058" w:rsidP="00B07F7D">
      <w:pPr>
        <w:rPr>
          <w:rFonts w:ascii="Arial" w:hAnsi="Arial" w:cs="Arial"/>
        </w:rPr>
      </w:pPr>
    </w:p>
    <w:p w14:paraId="18F3279D" w14:textId="4343746C" w:rsidR="00E26058" w:rsidRDefault="00E26058" w:rsidP="00B07F7D">
      <w:pPr>
        <w:rPr>
          <w:rFonts w:ascii="Arial" w:hAnsi="Arial" w:cs="Arial"/>
        </w:rPr>
      </w:pPr>
    </w:p>
    <w:p w14:paraId="0DD62A87" w14:textId="6C2A47F8" w:rsidR="00E26058" w:rsidRDefault="00E26058" w:rsidP="00B07F7D">
      <w:pPr>
        <w:rPr>
          <w:rFonts w:ascii="Arial" w:hAnsi="Arial" w:cs="Arial"/>
        </w:rPr>
      </w:pPr>
    </w:p>
    <w:p w14:paraId="2D17E783" w14:textId="09194E28" w:rsidR="00E26058" w:rsidRDefault="00E26058" w:rsidP="00B07F7D">
      <w:pPr>
        <w:rPr>
          <w:rFonts w:ascii="Arial" w:hAnsi="Arial" w:cs="Arial"/>
        </w:rPr>
      </w:pPr>
    </w:p>
    <w:p w14:paraId="2AD80589" w14:textId="3C592AAB" w:rsidR="00E26058" w:rsidRDefault="00E26058" w:rsidP="00B07F7D">
      <w:pPr>
        <w:rPr>
          <w:rFonts w:ascii="Arial" w:hAnsi="Arial" w:cs="Arial"/>
        </w:rPr>
      </w:pPr>
    </w:p>
    <w:p w14:paraId="43C6AA0D" w14:textId="37769CF3" w:rsidR="00E26058" w:rsidRDefault="00E26058" w:rsidP="00B07F7D">
      <w:pPr>
        <w:rPr>
          <w:rFonts w:ascii="Arial" w:hAnsi="Arial" w:cs="Arial"/>
        </w:rPr>
      </w:pPr>
    </w:p>
    <w:p w14:paraId="5C6FE327" w14:textId="4B6A36F1" w:rsidR="00E26058" w:rsidRDefault="00E26058" w:rsidP="00B07F7D">
      <w:pPr>
        <w:rPr>
          <w:rFonts w:ascii="Arial" w:hAnsi="Arial" w:cs="Arial"/>
        </w:rPr>
      </w:pPr>
    </w:p>
    <w:p w14:paraId="44CAAB58" w14:textId="2E1C291C" w:rsidR="00E26058" w:rsidRDefault="00E26058" w:rsidP="00B07F7D">
      <w:pPr>
        <w:rPr>
          <w:rFonts w:ascii="Arial" w:hAnsi="Arial" w:cs="Arial"/>
        </w:rPr>
      </w:pPr>
    </w:p>
    <w:p w14:paraId="0961DE5B" w14:textId="0A9C11F8" w:rsidR="00E26058" w:rsidRDefault="00E26058" w:rsidP="00B07F7D">
      <w:pPr>
        <w:rPr>
          <w:rFonts w:ascii="Arial" w:hAnsi="Arial" w:cs="Arial"/>
        </w:rPr>
      </w:pPr>
    </w:p>
    <w:p w14:paraId="206A0075" w14:textId="1DA0462C" w:rsidR="00E26058" w:rsidRDefault="00E26058" w:rsidP="00B07F7D">
      <w:pPr>
        <w:rPr>
          <w:rFonts w:ascii="Arial" w:hAnsi="Arial" w:cs="Arial"/>
        </w:rPr>
      </w:pPr>
    </w:p>
    <w:p w14:paraId="28B0CC45" w14:textId="21993515" w:rsidR="00E26058" w:rsidRDefault="00E26058" w:rsidP="00B07F7D">
      <w:pPr>
        <w:rPr>
          <w:rFonts w:ascii="Arial" w:hAnsi="Arial" w:cs="Arial"/>
        </w:rPr>
      </w:pPr>
    </w:p>
    <w:p w14:paraId="0D961B15" w14:textId="5299ADCC" w:rsidR="00E26058" w:rsidRDefault="00E26058" w:rsidP="00B07F7D">
      <w:pPr>
        <w:rPr>
          <w:rFonts w:ascii="Arial" w:hAnsi="Arial" w:cs="Arial"/>
        </w:rPr>
      </w:pPr>
    </w:p>
    <w:p w14:paraId="4B6B6B9D" w14:textId="77777777" w:rsidR="00E26058" w:rsidRPr="004F35CA" w:rsidRDefault="00E26058" w:rsidP="00B07F7D">
      <w:pPr>
        <w:rPr>
          <w:rFonts w:ascii="Arial" w:hAnsi="Arial" w:cs="Arial"/>
        </w:rPr>
      </w:pPr>
    </w:p>
    <w:p w14:paraId="542B7D9C" w14:textId="237EB9FE" w:rsidR="00823A9C" w:rsidRPr="004F35CA" w:rsidRDefault="00823A9C" w:rsidP="00B07F7D">
      <w:pPr>
        <w:rPr>
          <w:rFonts w:ascii="Arial" w:hAnsi="Arial" w:cs="Arial"/>
        </w:rPr>
      </w:pPr>
    </w:p>
    <w:p w14:paraId="4FB20377" w14:textId="7B3BBCED" w:rsidR="00823A9C" w:rsidRPr="004F35CA" w:rsidRDefault="00823A9C" w:rsidP="00B07F7D">
      <w:pPr>
        <w:rPr>
          <w:rFonts w:ascii="Arial" w:hAnsi="Arial" w:cs="Arial"/>
        </w:rPr>
      </w:pPr>
    </w:p>
    <w:p w14:paraId="3DCBC1FD" w14:textId="4CDDE458" w:rsidR="00823A9C" w:rsidRPr="004F35CA" w:rsidRDefault="00823A9C" w:rsidP="00B07F7D">
      <w:pPr>
        <w:rPr>
          <w:rFonts w:ascii="Arial" w:hAnsi="Arial" w:cs="Arial"/>
        </w:rPr>
      </w:pPr>
    </w:p>
    <w:p w14:paraId="778DF136" w14:textId="1B6B9E61" w:rsidR="00823A9C" w:rsidRPr="004F35CA" w:rsidRDefault="00823A9C" w:rsidP="00B07F7D">
      <w:pPr>
        <w:rPr>
          <w:rFonts w:ascii="Arial" w:hAnsi="Arial" w:cs="Arial"/>
        </w:rPr>
      </w:pPr>
    </w:p>
    <w:p w14:paraId="0AA7A929" w14:textId="5D114D07" w:rsidR="00823A9C" w:rsidRPr="004F35CA" w:rsidRDefault="00823A9C" w:rsidP="00B07F7D">
      <w:pPr>
        <w:rPr>
          <w:rFonts w:ascii="Arial" w:hAnsi="Arial" w:cs="Arial"/>
        </w:rPr>
      </w:pPr>
    </w:p>
    <w:p w14:paraId="4C98128D" w14:textId="6DE87BCA" w:rsidR="00C301EA" w:rsidRPr="004F35CA" w:rsidRDefault="00C301EA" w:rsidP="0064685B">
      <w:pPr>
        <w:tabs>
          <w:tab w:val="left" w:pos="3470"/>
        </w:tabs>
        <w:rPr>
          <w:rFonts w:ascii="Arial" w:hAnsi="Arial" w:cs="Arial"/>
          <w:b/>
          <w:bCs/>
        </w:rPr>
      </w:pPr>
      <w:r w:rsidRPr="004F35CA">
        <w:rPr>
          <w:rFonts w:ascii="Arial" w:hAnsi="Arial" w:cs="Arial"/>
          <w:b/>
          <w:bCs/>
          <w:noProof/>
          <w:lang w:eastAsia="zh-CN"/>
        </w:rPr>
        <mc:AlternateContent>
          <mc:Choice Requires="wps">
            <w:drawing>
              <wp:anchor distT="0" distB="0" distL="114300" distR="114300" simplePos="0" relativeHeight="251669504" behindDoc="0" locked="0" layoutInCell="1" allowOverlap="1" wp14:anchorId="0DEE3519" wp14:editId="00CE08C8">
                <wp:simplePos x="0" y="0"/>
                <wp:positionH relativeFrom="column">
                  <wp:posOffset>1144988</wp:posOffset>
                </wp:positionH>
                <wp:positionV relativeFrom="paragraph">
                  <wp:posOffset>10160</wp:posOffset>
                </wp:positionV>
                <wp:extent cx="1850390" cy="1003576"/>
                <wp:effectExtent l="0" t="0" r="16510" b="25400"/>
                <wp:wrapNone/>
                <wp:docPr id="15" name="Rectangle 15"/>
                <wp:cNvGraphicFramePr/>
                <a:graphic xmlns:a="http://schemas.openxmlformats.org/drawingml/2006/main">
                  <a:graphicData uri="http://schemas.microsoft.com/office/word/2010/wordprocessingShape">
                    <wps:wsp>
                      <wps:cNvSpPr/>
                      <wps:spPr>
                        <a:xfrm>
                          <a:off x="0" y="0"/>
                          <a:ext cx="1850390" cy="100357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05ABFB" w14:textId="1B5C8850" w:rsidR="0064685B" w:rsidRPr="008E3CFF" w:rsidRDefault="00CF54C3" w:rsidP="0064685B">
                            <w:pPr>
                              <w:jc w:val="center"/>
                              <w:rPr>
                                <w:sz w:val="28"/>
                                <w:szCs w:val="28"/>
                              </w:rPr>
                            </w:pPr>
                            <w:r>
                              <w:rPr>
                                <w:noProof/>
                                <w:lang w:eastAsia="zh-CN"/>
                              </w:rPr>
                              <w:drawing>
                                <wp:inline distT="0" distB="0" distL="0" distR="0" wp14:anchorId="0B562516" wp14:editId="06F97E7B">
                                  <wp:extent cx="1026353" cy="890208"/>
                                  <wp:effectExtent l="0" t="0" r="2540" b="5715"/>
                                  <wp:docPr id="8" name="Picture 8" descr="https://lh5.googleusercontent.com/S_zU8ERFkfvakN-JqMi6pOxQiqt9bt-FyLSFkJgiCzND4DK0eSraNKWcElRfJeJ50vEc4X9FtAWSzFSdqfvBzq3xkETE0B2eYSK5bUEl__-NqzlRYRM8dje8FUjiRskfAg8BaxPf_kSjT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S_zU8ERFkfvakN-JqMi6pOxQiqt9bt-FyLSFkJgiCzND4DK0eSraNKWcElRfJeJ50vEc4X9FtAWSzFSdqfvBzq3xkETE0B2eYSK5bUEl__-NqzlRYRM8dje8FUjiRskfAg8BaxPf_kSjTs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7740" cy="90875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EE3519" id="Rectangle 15" o:spid="_x0000_s1030" style="position:absolute;margin-left:90.15pt;margin-top:.8pt;width:145.7pt;height:7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" fillcolor="white [3212]" strokecolor="white [3212]" strokeweight="1pt">
                <v:textbox>
                  <w:txbxContent>
                    <w:p w14:paraId="7B05ABFB" w14:textId="1B5C8850" w:rsidR="0064685B" w:rsidRPr="008E3CFF" w:rsidRDefault="00CF54C3" w:rsidP="0064685B">
                      <w:pPr>
                        <w:jc w:val="center"/>
                        <w:rPr>
                          <w:sz w:val="28"/>
                          <w:szCs w:val="28"/>
                        </w:rPr>
                      </w:pPr>
                      <w:r>
                        <w:rPr>
                          <w:noProof/>
                          <w:lang w:eastAsia="zh-CN"/>
                        </w:rPr>
                        <w:drawing>
                          <wp:inline distT="0" distB="0" distL="0" distR="0" wp14:anchorId="0B562516" wp14:editId="06F97E7B">
                            <wp:extent cx="1026353" cy="890208"/>
                            <wp:effectExtent l="0" t="0" r="2540" b="5715"/>
                            <wp:docPr id="8" name="Picture 8" descr="https://lh5.googleusercontent.com/S_zU8ERFkfvakN-JqMi6pOxQiqt9bt-FyLSFkJgiCzND4DK0eSraNKWcElRfJeJ50vEc4X9FtAWSzFSdqfvBzq3xkETE0B2eYSK5bUEl__-NqzlRYRM8dje8FUjiRskfAg8BaxPf_kSjT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S_zU8ERFkfvakN-JqMi6pOxQiqt9bt-FyLSFkJgiCzND4DK0eSraNKWcElRfJeJ50vEc4X9FtAWSzFSdqfvBzq3xkETE0B2eYSK5bUEl__-NqzlRYRM8dje8FUjiRskfAg8BaxPf_kSjTs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7740" cy="908758"/>
                                    </a:xfrm>
                                    <a:prstGeom prst="rect">
                                      <a:avLst/>
                                    </a:prstGeom>
                                    <a:noFill/>
                                    <a:ln>
                                      <a:noFill/>
                                    </a:ln>
                                  </pic:spPr>
                                </pic:pic>
                              </a:graphicData>
                            </a:graphic>
                          </wp:inline>
                        </w:drawing>
                      </w:r>
                    </w:p>
                  </w:txbxContent>
                </v:textbox>
              </v:rect>
            </w:pict>
          </mc:Fallback>
        </mc:AlternateContent>
      </w:r>
      <w:r w:rsidR="0064685B" w:rsidRPr="004F35CA">
        <w:rPr>
          <w:rFonts w:ascii="Arial" w:hAnsi="Arial" w:cs="Arial"/>
          <w:noProof/>
          <w:lang w:eastAsia="zh-CN"/>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685B" w:rsidRPr="004F35CA">
        <w:rPr>
          <w:rFonts w:ascii="Arial" w:hAnsi="Arial" w:cs="Arial"/>
          <w:noProof/>
          <w:lang w:eastAsia="zh-CN"/>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1"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0064685B" w:rsidRPr="004F35CA">
        <w:rPr>
          <w:rFonts w:ascii="Arial" w:hAnsi="Arial" w:cs="Arial"/>
          <w:b/>
          <w:bCs/>
          <w:noProof/>
          <w:lang w:eastAsia="zh-CN"/>
        </w:rPr>
        <mc:AlternateContent>
          <mc:Choice Requires="wps">
            <w:drawing>
              <wp:anchor distT="45720" distB="45720" distL="114300" distR="114300" simplePos="0" relativeHeight="251672576" behindDoc="0" locked="0" layoutInCell="1" allowOverlap="1" wp14:anchorId="2563BBD2" wp14:editId="19E34AA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4F35CA" w:rsidRDefault="0064685B" w:rsidP="0064685B">
                            <w:pPr>
                              <w:rPr>
                                <w:rFonts w:ascii="Arial" w:hAnsi="Arial" w:cs="Arial"/>
                                <w:b/>
                                <w:bCs/>
                              </w:rPr>
                            </w:pPr>
                            <w:r w:rsidRPr="004F35CA">
                              <w:rPr>
                                <w:rFonts w:ascii="Arial" w:hAnsi="Arial"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2NcDw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" stroked="f">
                <v:textbox>
                  <w:txbxContent>
                    <w:p w14:paraId="3A982D11" w14:textId="77777777" w:rsidR="0064685B" w:rsidRPr="004F35CA" w:rsidRDefault="0064685B" w:rsidP="0064685B">
                      <w:pPr>
                        <w:rPr>
                          <w:rFonts w:ascii="Arial" w:hAnsi="Arial" w:cs="Arial"/>
                          <w:b/>
                          <w:bCs/>
                        </w:rPr>
                      </w:pPr>
                      <w:r w:rsidRPr="004F35CA">
                        <w:rPr>
                          <w:rFonts w:ascii="Arial" w:hAnsi="Arial" w:cs="Arial"/>
                          <w:b/>
                          <w:bCs/>
                        </w:rPr>
                        <w:t>FUNDED BY</w:t>
                      </w:r>
                    </w:p>
                  </w:txbxContent>
                </v:textbox>
                <w10:wrap type="square"/>
              </v:shape>
            </w:pict>
          </mc:Fallback>
        </mc:AlternateContent>
      </w:r>
      <w:r w:rsidR="0064685B" w:rsidRPr="004F35CA">
        <w:rPr>
          <w:rFonts w:ascii="Arial" w:hAnsi="Arial" w:cs="Arial"/>
          <w:b/>
          <w:bCs/>
        </w:rPr>
        <w:t>PRODUCED</w:t>
      </w:r>
    </w:p>
    <w:p w14:paraId="5BA451F4" w14:textId="4E19BDED" w:rsidR="0064685B" w:rsidRPr="004F35CA" w:rsidRDefault="0064685B" w:rsidP="0064685B">
      <w:pPr>
        <w:tabs>
          <w:tab w:val="left" w:pos="3470"/>
        </w:tabs>
        <w:rPr>
          <w:rFonts w:ascii="Arial" w:hAnsi="Arial" w:cs="Arial"/>
          <w:b/>
          <w:bCs/>
        </w:rPr>
      </w:pPr>
      <w:r w:rsidRPr="004F35CA">
        <w:rPr>
          <w:rFonts w:ascii="Arial" w:hAnsi="Arial" w:cs="Arial"/>
          <w:b/>
          <w:bCs/>
        </w:rPr>
        <w:t xml:space="preserve"> BY                                                                                 </w:t>
      </w:r>
    </w:p>
    <w:p w14:paraId="6654FDEC" w14:textId="77777777" w:rsidR="0064685B" w:rsidRPr="004F35CA" w:rsidRDefault="0064685B" w:rsidP="00B07F7D">
      <w:pPr>
        <w:rPr>
          <w:rFonts w:ascii="Arial" w:hAnsi="Arial" w:cs="Arial"/>
          <w:b/>
          <w:bCs/>
        </w:rPr>
      </w:pPr>
    </w:p>
    <w:p w14:paraId="1069A376" w14:textId="602F83E1" w:rsidR="003223E8" w:rsidRPr="004F35CA" w:rsidRDefault="00592593" w:rsidP="00B07F7D">
      <w:pPr>
        <w:rPr>
          <w:rFonts w:ascii="Arial" w:hAnsi="Arial" w:cs="Arial"/>
        </w:rPr>
      </w:pPr>
      <w:r w:rsidRPr="004F35CA">
        <w:rPr>
          <w:rFonts w:ascii="Arial" w:hAnsi="Arial" w:cs="Arial"/>
          <w:noProof/>
          <w:lang w:eastAsia="zh-CN"/>
        </w:rPr>
        <mc:AlternateContent>
          <mc:Choice Requires="wps">
            <w:drawing>
              <wp:anchor distT="45720" distB="45720" distL="114300" distR="114300" simplePos="0" relativeHeight="251670528" behindDoc="0" locked="0" layoutInCell="1" allowOverlap="1" wp14:anchorId="335D9FFF" wp14:editId="036DF803">
                <wp:simplePos x="0" y="0"/>
                <wp:positionH relativeFrom="column">
                  <wp:posOffset>1028700</wp:posOffset>
                </wp:positionH>
                <wp:positionV relativeFrom="paragraph">
                  <wp:posOffset>275976</wp:posOffset>
                </wp:positionV>
                <wp:extent cx="2292350" cy="695325"/>
                <wp:effectExtent l="0" t="0" r="6350" b="31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2895A0B1" w:rsidR="0064685B" w:rsidRPr="005F276F" w:rsidRDefault="00CF54C3" w:rsidP="0064685B">
                            <w:pPr>
                              <w:rPr>
                                <w:sz w:val="20"/>
                                <w:szCs w:val="20"/>
                              </w:rPr>
                            </w:pPr>
                            <w:r>
                              <w:rPr>
                                <w:sz w:val="20"/>
                                <w:szCs w:val="20"/>
                              </w:rPr>
                              <w:t>Suffolk New College</w:t>
                            </w:r>
                            <w:r w:rsidR="0064685B"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3" type="#_x0000_t202" style="position:absolute;margin-left:81pt;margin-top:21.7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FbEA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" stroked="f">
                <v:textbox>
                  <w:txbxContent>
                    <w:p w14:paraId="00684127" w14:textId="2895A0B1" w:rsidR="0064685B" w:rsidRPr="005F276F" w:rsidRDefault="00CF54C3" w:rsidP="0064685B">
                      <w:pPr>
                        <w:rPr>
                          <w:sz w:val="20"/>
                          <w:szCs w:val="20"/>
                        </w:rPr>
                      </w:pPr>
                      <w:r>
                        <w:rPr>
                          <w:sz w:val="20"/>
                          <w:szCs w:val="20"/>
                        </w:rPr>
                        <w:t>Suffolk New College</w:t>
                      </w:r>
                      <w:r w:rsidR="0064685B" w:rsidRPr="005F276F">
                        <w:rPr>
                          <w:sz w:val="20"/>
                          <w:szCs w:val="20"/>
                        </w:rPr>
                        <w:t xml:space="preserve"> has produced this resource on behalf of the Education and Training Foundation </w:t>
                      </w:r>
                    </w:p>
                  </w:txbxContent>
                </v:textbox>
                <w10:wrap type="square"/>
              </v:shape>
            </w:pict>
          </mc:Fallback>
        </mc:AlternateContent>
      </w:r>
    </w:p>
    <w:sectPr w:rsidR="003223E8" w:rsidRPr="004F35CA" w:rsidSect="00B07F7D">
      <w:footerReference w:type="defaul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D75CD" w14:textId="77777777" w:rsidR="008A3A75" w:rsidRDefault="008A3A75" w:rsidP="00E0682F">
      <w:r>
        <w:separator/>
      </w:r>
    </w:p>
  </w:endnote>
  <w:endnote w:type="continuationSeparator" w:id="0">
    <w:p w14:paraId="24C3B6C5" w14:textId="77777777" w:rsidR="008A3A75" w:rsidRDefault="008A3A75"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725F3" w14:textId="5775DC28" w:rsidR="002704D3" w:rsidRPr="002704D3" w:rsidRDefault="00CF54C3" w:rsidP="002704D3">
    <w:pPr>
      <w:pStyle w:val="Footer"/>
      <w:rPr>
        <w:sz w:val="20"/>
        <w:szCs w:val="20"/>
      </w:rPr>
    </w:pPr>
    <w:r>
      <w:rPr>
        <w:sz w:val="20"/>
        <w:szCs w:val="20"/>
      </w:rPr>
      <w:t>Suffolk New College</w:t>
    </w:r>
    <w:r w:rsidR="002704D3" w:rsidRPr="002704D3">
      <w:rPr>
        <w:sz w:val="20"/>
        <w:szCs w:val="20"/>
      </w:rPr>
      <w:t xml:space="preserve"> is delivering this programme on behalf of the Education and Training Foundation.</w:t>
    </w:r>
  </w:p>
  <w:p w14:paraId="78380FB2" w14:textId="09479A5F" w:rsidR="00E0682F" w:rsidRPr="00B07F7D" w:rsidRDefault="002704D3" w:rsidP="002704D3">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75B8B" w14:textId="77777777" w:rsidR="008A3A75" w:rsidRDefault="008A3A75" w:rsidP="00E0682F">
      <w:r>
        <w:separator/>
      </w:r>
    </w:p>
  </w:footnote>
  <w:footnote w:type="continuationSeparator" w:id="0">
    <w:p w14:paraId="3D2CCEEA" w14:textId="77777777" w:rsidR="008A3A75" w:rsidRDefault="008A3A75"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FB0A66"/>
    <w:multiLevelType w:val="hybridMultilevel"/>
    <w:tmpl w:val="4B60F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50163E"/>
    <w:multiLevelType w:val="hybridMultilevel"/>
    <w:tmpl w:val="EA9C1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046310"/>
    <w:multiLevelType w:val="hybridMultilevel"/>
    <w:tmpl w:val="5FDCE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E264FD"/>
    <w:multiLevelType w:val="hybridMultilevel"/>
    <w:tmpl w:val="FFFCF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580390"/>
    <w:multiLevelType w:val="hybridMultilevel"/>
    <w:tmpl w:val="C4A6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313B"/>
    <w:multiLevelType w:val="hybridMultilevel"/>
    <w:tmpl w:val="D8E0B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912727"/>
    <w:multiLevelType w:val="hybridMultilevel"/>
    <w:tmpl w:val="76948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D61D73"/>
    <w:multiLevelType w:val="hybridMultilevel"/>
    <w:tmpl w:val="D5BE7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3499717">
    <w:abstractNumId w:val="4"/>
  </w:num>
  <w:num w:numId="2" w16cid:durableId="299770871">
    <w:abstractNumId w:val="9"/>
  </w:num>
  <w:num w:numId="3" w16cid:durableId="1998915599">
    <w:abstractNumId w:val="0"/>
  </w:num>
  <w:num w:numId="4" w16cid:durableId="729619759">
    <w:abstractNumId w:val="6"/>
  </w:num>
  <w:num w:numId="5" w16cid:durableId="1741294104">
    <w:abstractNumId w:val="10"/>
  </w:num>
  <w:num w:numId="6" w16cid:durableId="2081755450">
    <w:abstractNumId w:val="8"/>
  </w:num>
  <w:num w:numId="7" w16cid:durableId="186069222">
    <w:abstractNumId w:val="5"/>
  </w:num>
  <w:num w:numId="8" w16cid:durableId="1380740858">
    <w:abstractNumId w:val="2"/>
  </w:num>
  <w:num w:numId="9" w16cid:durableId="855342302">
    <w:abstractNumId w:val="3"/>
  </w:num>
  <w:num w:numId="10" w16cid:durableId="1944075240">
    <w:abstractNumId w:val="7"/>
  </w:num>
  <w:num w:numId="11" w16cid:durableId="1118989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835"/>
    <w:rsid w:val="000203BC"/>
    <w:rsid w:val="0002717F"/>
    <w:rsid w:val="00033CDA"/>
    <w:rsid w:val="000540E9"/>
    <w:rsid w:val="00070978"/>
    <w:rsid w:val="00084DA1"/>
    <w:rsid w:val="00086983"/>
    <w:rsid w:val="00093EFE"/>
    <w:rsid w:val="000C0F95"/>
    <w:rsid w:val="000F62FC"/>
    <w:rsid w:val="000F793D"/>
    <w:rsid w:val="00143305"/>
    <w:rsid w:val="0014760F"/>
    <w:rsid w:val="00156EF5"/>
    <w:rsid w:val="0018467A"/>
    <w:rsid w:val="001B3AB4"/>
    <w:rsid w:val="001C1FA6"/>
    <w:rsid w:val="001D4420"/>
    <w:rsid w:val="00256699"/>
    <w:rsid w:val="002613C0"/>
    <w:rsid w:val="002704D3"/>
    <w:rsid w:val="002B2A10"/>
    <w:rsid w:val="002B70D7"/>
    <w:rsid w:val="002E26A0"/>
    <w:rsid w:val="003223E8"/>
    <w:rsid w:val="00345CCA"/>
    <w:rsid w:val="00353BF8"/>
    <w:rsid w:val="003560C5"/>
    <w:rsid w:val="0037772B"/>
    <w:rsid w:val="00387E2D"/>
    <w:rsid w:val="00396317"/>
    <w:rsid w:val="003E4E99"/>
    <w:rsid w:val="0041476C"/>
    <w:rsid w:val="004727DB"/>
    <w:rsid w:val="00475F15"/>
    <w:rsid w:val="0048618D"/>
    <w:rsid w:val="004B1D6A"/>
    <w:rsid w:val="004B7916"/>
    <w:rsid w:val="004E42EB"/>
    <w:rsid w:val="004F2701"/>
    <w:rsid w:val="004F35CA"/>
    <w:rsid w:val="00530A2C"/>
    <w:rsid w:val="0053537D"/>
    <w:rsid w:val="005575CF"/>
    <w:rsid w:val="00576905"/>
    <w:rsid w:val="005818BB"/>
    <w:rsid w:val="00592593"/>
    <w:rsid w:val="005D291B"/>
    <w:rsid w:val="00605262"/>
    <w:rsid w:val="006176F2"/>
    <w:rsid w:val="0064685B"/>
    <w:rsid w:val="006862D5"/>
    <w:rsid w:val="00687141"/>
    <w:rsid w:val="00687FFB"/>
    <w:rsid w:val="00694225"/>
    <w:rsid w:val="006E3D9A"/>
    <w:rsid w:val="006E7D3D"/>
    <w:rsid w:val="00701905"/>
    <w:rsid w:val="00723FFD"/>
    <w:rsid w:val="007309BA"/>
    <w:rsid w:val="007A5AC6"/>
    <w:rsid w:val="007B0B79"/>
    <w:rsid w:val="007E071A"/>
    <w:rsid w:val="008036F4"/>
    <w:rsid w:val="00823A9C"/>
    <w:rsid w:val="00827C2C"/>
    <w:rsid w:val="0083012A"/>
    <w:rsid w:val="008570B9"/>
    <w:rsid w:val="00865EDA"/>
    <w:rsid w:val="008951E0"/>
    <w:rsid w:val="008A3A75"/>
    <w:rsid w:val="008D43E4"/>
    <w:rsid w:val="008D5454"/>
    <w:rsid w:val="008E263D"/>
    <w:rsid w:val="00975983"/>
    <w:rsid w:val="009F27B4"/>
    <w:rsid w:val="009F30BA"/>
    <w:rsid w:val="009F592C"/>
    <w:rsid w:val="00A75110"/>
    <w:rsid w:val="00A85124"/>
    <w:rsid w:val="00AC30B3"/>
    <w:rsid w:val="00B07F7D"/>
    <w:rsid w:val="00B2639C"/>
    <w:rsid w:val="00BA6138"/>
    <w:rsid w:val="00C0587B"/>
    <w:rsid w:val="00C301EA"/>
    <w:rsid w:val="00C37D9B"/>
    <w:rsid w:val="00C506C5"/>
    <w:rsid w:val="00C55F88"/>
    <w:rsid w:val="00CE4BE4"/>
    <w:rsid w:val="00CE5604"/>
    <w:rsid w:val="00CE7773"/>
    <w:rsid w:val="00CF54C3"/>
    <w:rsid w:val="00D06B2B"/>
    <w:rsid w:val="00D12C05"/>
    <w:rsid w:val="00D22025"/>
    <w:rsid w:val="00D22933"/>
    <w:rsid w:val="00D31428"/>
    <w:rsid w:val="00D46A2C"/>
    <w:rsid w:val="00D732B1"/>
    <w:rsid w:val="00DE6858"/>
    <w:rsid w:val="00E02C38"/>
    <w:rsid w:val="00E05E43"/>
    <w:rsid w:val="00E0682F"/>
    <w:rsid w:val="00E106F6"/>
    <w:rsid w:val="00E26058"/>
    <w:rsid w:val="00E451FF"/>
    <w:rsid w:val="00E55BB9"/>
    <w:rsid w:val="00ED4EB5"/>
    <w:rsid w:val="00F40629"/>
    <w:rsid w:val="00F74835"/>
    <w:rsid w:val="00F90FCB"/>
    <w:rsid w:val="00FD3AB2"/>
    <w:rsid w:val="00FD71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5CA"/>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F74835"/>
    <w:pPr>
      <w:keepNext/>
      <w:keepLines/>
      <w:outlineLvl w:val="0"/>
    </w:pPr>
    <w:rPr>
      <w:rFonts w:ascii="Arial" w:eastAsiaTheme="majorEastAsia" w:hAnsi="Arial" w:cstheme="majorBidi"/>
      <w:b/>
      <w:color w:val="E51C41"/>
      <w:sz w:val="32"/>
      <w:szCs w:val="32"/>
      <w:lang w:eastAsia="en-US"/>
    </w:rPr>
  </w:style>
  <w:style w:type="paragraph" w:styleId="Heading2">
    <w:name w:val="heading 2"/>
    <w:basedOn w:val="Normal"/>
    <w:next w:val="Normal"/>
    <w:link w:val="Heading2Char"/>
    <w:uiPriority w:val="9"/>
    <w:unhideWhenUsed/>
    <w:qFormat/>
    <w:rsid w:val="00F74835"/>
    <w:pPr>
      <w:keepNext/>
      <w:keepLines/>
      <w:outlineLvl w:val="1"/>
    </w:pPr>
    <w:rPr>
      <w:rFonts w:ascii="Arial" w:eastAsiaTheme="majorEastAsia" w:hAnsi="Arial" w:cstheme="majorBidi"/>
      <w:b/>
      <w:sz w:val="28"/>
      <w:szCs w:val="26"/>
      <w:lang w:eastAsia="en-US"/>
    </w:rPr>
  </w:style>
  <w:style w:type="paragraph" w:styleId="Heading3">
    <w:name w:val="heading 3"/>
    <w:basedOn w:val="Normal"/>
    <w:next w:val="Normal"/>
    <w:link w:val="Heading3Char"/>
    <w:uiPriority w:val="9"/>
    <w:unhideWhenUsed/>
    <w:qFormat/>
    <w:rsid w:val="00F74835"/>
    <w:pPr>
      <w:keepNext/>
      <w:keepLines/>
      <w:outlineLvl w:val="2"/>
    </w:pPr>
    <w:rPr>
      <w:rFonts w:ascii="Arial" w:eastAsiaTheme="majorEastAsia" w:hAnsi="Arial" w:cstheme="majorBidi"/>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rPr>
      <w:rFonts w:ascii="Arial" w:eastAsiaTheme="minorHAnsi" w:hAnsi="Arial" w:cstheme="minorBidi"/>
      <w:szCs w:val="22"/>
      <w:lang w:eastAsia="en-US"/>
    </w:r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customStyle="1" w:styleId="UnresolvedMention1">
    <w:name w:val="Unresolved Mention1"/>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rPr>
      <w:rFonts w:ascii="Arial" w:eastAsiaTheme="minorHAnsi" w:hAnsi="Arial" w:cstheme="minorBidi"/>
      <w:szCs w:val="22"/>
      <w:lang w:eastAsia="en-US"/>
    </w:r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rPr>
      <w:rFonts w:ascii="Arial" w:eastAsiaTheme="minorHAnsi" w:hAnsi="Arial" w:cstheme="minorBidi"/>
      <w:szCs w:val="22"/>
      <w:lang w:eastAsia="en-US"/>
    </w:rPr>
  </w:style>
  <w:style w:type="character" w:customStyle="1" w:styleId="FooterChar">
    <w:name w:val="Footer Char"/>
    <w:basedOn w:val="DefaultParagraphFont"/>
    <w:link w:val="Footer"/>
    <w:uiPriority w:val="99"/>
    <w:rsid w:val="00E0682F"/>
    <w:rPr>
      <w:sz w:val="24"/>
    </w:rPr>
  </w:style>
  <w:style w:type="character" w:styleId="UnresolvedMention">
    <w:name w:val="Unresolved Mention"/>
    <w:basedOn w:val="DefaultParagraphFont"/>
    <w:uiPriority w:val="99"/>
    <w:semiHidden/>
    <w:unhideWhenUsed/>
    <w:rsid w:val="00C37D9B"/>
    <w:rPr>
      <w:color w:val="605E5C"/>
      <w:shd w:val="clear" w:color="auto" w:fill="E1DFDD"/>
    </w:rPr>
  </w:style>
  <w:style w:type="table" w:styleId="TableGrid">
    <w:name w:val="Table Grid"/>
    <w:basedOn w:val="TableNormal"/>
    <w:uiPriority w:val="39"/>
    <w:rsid w:val="00BA6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2E26A0"/>
    <w:rPr>
      <w:i/>
      <w:iCs/>
    </w:rPr>
  </w:style>
  <w:style w:type="character" w:styleId="FollowedHyperlink">
    <w:name w:val="FollowedHyperlink"/>
    <w:basedOn w:val="DefaultParagraphFont"/>
    <w:uiPriority w:val="99"/>
    <w:semiHidden/>
    <w:unhideWhenUsed/>
    <w:rsid w:val="002E26A0"/>
    <w:rPr>
      <w:color w:val="954F72" w:themeColor="followedHyperlink"/>
      <w:u w:val="single"/>
    </w:rPr>
  </w:style>
  <w:style w:type="paragraph" w:styleId="NormalWeb">
    <w:name w:val="Normal (Web)"/>
    <w:basedOn w:val="Normal"/>
    <w:uiPriority w:val="99"/>
    <w:unhideWhenUsed/>
    <w:rsid w:val="00F40629"/>
    <w:pPr>
      <w:spacing w:before="100" w:beforeAutospacing="1" w:after="100" w:afterAutospacing="1"/>
    </w:pPr>
  </w:style>
  <w:style w:type="paragraph" w:styleId="Revision">
    <w:name w:val="Revision"/>
    <w:hidden/>
    <w:uiPriority w:val="99"/>
    <w:semiHidden/>
    <w:rsid w:val="006E7D3D"/>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E451FF"/>
    <w:rPr>
      <w:sz w:val="16"/>
      <w:szCs w:val="16"/>
    </w:rPr>
  </w:style>
  <w:style w:type="paragraph" w:styleId="CommentText">
    <w:name w:val="annotation text"/>
    <w:basedOn w:val="Normal"/>
    <w:link w:val="CommentTextChar"/>
    <w:uiPriority w:val="99"/>
    <w:unhideWhenUsed/>
    <w:rsid w:val="00E451FF"/>
    <w:rPr>
      <w:sz w:val="20"/>
      <w:szCs w:val="20"/>
    </w:rPr>
  </w:style>
  <w:style w:type="character" w:customStyle="1" w:styleId="CommentTextChar">
    <w:name w:val="Comment Text Char"/>
    <w:basedOn w:val="DefaultParagraphFont"/>
    <w:link w:val="CommentText"/>
    <w:uiPriority w:val="99"/>
    <w:rsid w:val="00E451FF"/>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451FF"/>
    <w:rPr>
      <w:b/>
      <w:bCs/>
    </w:rPr>
  </w:style>
  <w:style w:type="character" w:customStyle="1" w:styleId="CommentSubjectChar">
    <w:name w:val="Comment Subject Char"/>
    <w:basedOn w:val="CommentTextChar"/>
    <w:link w:val="CommentSubject"/>
    <w:uiPriority w:val="99"/>
    <w:semiHidden/>
    <w:rsid w:val="00E451FF"/>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044016">
      <w:bodyDiv w:val="1"/>
      <w:marLeft w:val="0"/>
      <w:marRight w:val="0"/>
      <w:marTop w:val="0"/>
      <w:marBottom w:val="0"/>
      <w:divBdr>
        <w:top w:val="none" w:sz="0" w:space="0" w:color="auto"/>
        <w:left w:val="none" w:sz="0" w:space="0" w:color="auto"/>
        <w:bottom w:val="none" w:sz="0" w:space="0" w:color="auto"/>
        <w:right w:val="none" w:sz="0" w:space="0" w:color="auto"/>
      </w:divBdr>
    </w:div>
    <w:div w:id="374158646">
      <w:bodyDiv w:val="1"/>
      <w:marLeft w:val="0"/>
      <w:marRight w:val="0"/>
      <w:marTop w:val="0"/>
      <w:marBottom w:val="0"/>
      <w:divBdr>
        <w:top w:val="none" w:sz="0" w:space="0" w:color="auto"/>
        <w:left w:val="none" w:sz="0" w:space="0" w:color="auto"/>
        <w:bottom w:val="none" w:sz="0" w:space="0" w:color="auto"/>
        <w:right w:val="none" w:sz="0" w:space="0" w:color="auto"/>
      </w:divBdr>
    </w:div>
    <w:div w:id="414472327">
      <w:bodyDiv w:val="1"/>
      <w:marLeft w:val="0"/>
      <w:marRight w:val="0"/>
      <w:marTop w:val="0"/>
      <w:marBottom w:val="0"/>
      <w:divBdr>
        <w:top w:val="none" w:sz="0" w:space="0" w:color="auto"/>
        <w:left w:val="none" w:sz="0" w:space="0" w:color="auto"/>
        <w:bottom w:val="none" w:sz="0" w:space="0" w:color="auto"/>
        <w:right w:val="none" w:sz="0" w:space="0" w:color="auto"/>
      </w:divBdr>
    </w:div>
    <w:div w:id="449905315">
      <w:bodyDiv w:val="1"/>
      <w:marLeft w:val="0"/>
      <w:marRight w:val="0"/>
      <w:marTop w:val="0"/>
      <w:marBottom w:val="0"/>
      <w:divBdr>
        <w:top w:val="none" w:sz="0" w:space="0" w:color="auto"/>
        <w:left w:val="none" w:sz="0" w:space="0" w:color="auto"/>
        <w:bottom w:val="none" w:sz="0" w:space="0" w:color="auto"/>
        <w:right w:val="none" w:sz="0" w:space="0" w:color="auto"/>
      </w:divBdr>
    </w:div>
    <w:div w:id="669405406">
      <w:bodyDiv w:val="1"/>
      <w:marLeft w:val="0"/>
      <w:marRight w:val="0"/>
      <w:marTop w:val="0"/>
      <w:marBottom w:val="0"/>
      <w:divBdr>
        <w:top w:val="none" w:sz="0" w:space="0" w:color="auto"/>
        <w:left w:val="none" w:sz="0" w:space="0" w:color="auto"/>
        <w:bottom w:val="none" w:sz="0" w:space="0" w:color="auto"/>
        <w:right w:val="none" w:sz="0" w:space="0" w:color="auto"/>
      </w:divBdr>
    </w:div>
    <w:div w:id="884950539">
      <w:bodyDiv w:val="1"/>
      <w:marLeft w:val="0"/>
      <w:marRight w:val="0"/>
      <w:marTop w:val="0"/>
      <w:marBottom w:val="0"/>
      <w:divBdr>
        <w:top w:val="none" w:sz="0" w:space="0" w:color="auto"/>
        <w:left w:val="none" w:sz="0" w:space="0" w:color="auto"/>
        <w:bottom w:val="none" w:sz="0" w:space="0" w:color="auto"/>
        <w:right w:val="none" w:sz="0" w:space="0" w:color="auto"/>
      </w:divBdr>
    </w:div>
    <w:div w:id="970403966">
      <w:bodyDiv w:val="1"/>
      <w:marLeft w:val="0"/>
      <w:marRight w:val="0"/>
      <w:marTop w:val="0"/>
      <w:marBottom w:val="0"/>
      <w:divBdr>
        <w:top w:val="none" w:sz="0" w:space="0" w:color="auto"/>
        <w:left w:val="none" w:sz="0" w:space="0" w:color="auto"/>
        <w:bottom w:val="none" w:sz="0" w:space="0" w:color="auto"/>
        <w:right w:val="none" w:sz="0" w:space="0" w:color="auto"/>
      </w:divBdr>
    </w:div>
    <w:div w:id="1084498090">
      <w:bodyDiv w:val="1"/>
      <w:marLeft w:val="0"/>
      <w:marRight w:val="0"/>
      <w:marTop w:val="0"/>
      <w:marBottom w:val="0"/>
      <w:divBdr>
        <w:top w:val="none" w:sz="0" w:space="0" w:color="auto"/>
        <w:left w:val="none" w:sz="0" w:space="0" w:color="auto"/>
        <w:bottom w:val="none" w:sz="0" w:space="0" w:color="auto"/>
        <w:right w:val="none" w:sz="0" w:space="0" w:color="auto"/>
      </w:divBdr>
      <w:divsChild>
        <w:div w:id="1058438675">
          <w:marLeft w:val="0"/>
          <w:marRight w:val="0"/>
          <w:marTop w:val="0"/>
          <w:marBottom w:val="0"/>
          <w:divBdr>
            <w:top w:val="none" w:sz="0" w:space="0" w:color="auto"/>
            <w:left w:val="none" w:sz="0" w:space="0" w:color="auto"/>
            <w:bottom w:val="none" w:sz="0" w:space="0" w:color="auto"/>
            <w:right w:val="none" w:sz="0" w:space="0" w:color="auto"/>
          </w:divBdr>
        </w:div>
      </w:divsChild>
    </w:div>
    <w:div w:id="1366784979">
      <w:bodyDiv w:val="1"/>
      <w:marLeft w:val="0"/>
      <w:marRight w:val="0"/>
      <w:marTop w:val="0"/>
      <w:marBottom w:val="0"/>
      <w:divBdr>
        <w:top w:val="none" w:sz="0" w:space="0" w:color="auto"/>
        <w:left w:val="none" w:sz="0" w:space="0" w:color="auto"/>
        <w:bottom w:val="none" w:sz="0" w:space="0" w:color="auto"/>
        <w:right w:val="none" w:sz="0" w:space="0" w:color="auto"/>
      </w:divBdr>
    </w:div>
    <w:div w:id="1476141301">
      <w:bodyDiv w:val="1"/>
      <w:marLeft w:val="0"/>
      <w:marRight w:val="0"/>
      <w:marTop w:val="0"/>
      <w:marBottom w:val="0"/>
      <w:divBdr>
        <w:top w:val="none" w:sz="0" w:space="0" w:color="auto"/>
        <w:left w:val="none" w:sz="0" w:space="0" w:color="auto"/>
        <w:bottom w:val="none" w:sz="0" w:space="0" w:color="auto"/>
        <w:right w:val="none" w:sz="0" w:space="0" w:color="auto"/>
      </w:divBdr>
    </w:div>
    <w:div w:id="1589996728">
      <w:bodyDiv w:val="1"/>
      <w:marLeft w:val="0"/>
      <w:marRight w:val="0"/>
      <w:marTop w:val="0"/>
      <w:marBottom w:val="0"/>
      <w:divBdr>
        <w:top w:val="none" w:sz="0" w:space="0" w:color="auto"/>
        <w:left w:val="none" w:sz="0" w:space="0" w:color="auto"/>
        <w:bottom w:val="none" w:sz="0" w:space="0" w:color="auto"/>
        <w:right w:val="none" w:sz="0" w:space="0" w:color="auto"/>
      </w:divBdr>
    </w:div>
    <w:div w:id="1665861562">
      <w:bodyDiv w:val="1"/>
      <w:marLeft w:val="0"/>
      <w:marRight w:val="0"/>
      <w:marTop w:val="0"/>
      <w:marBottom w:val="0"/>
      <w:divBdr>
        <w:top w:val="none" w:sz="0" w:space="0" w:color="auto"/>
        <w:left w:val="none" w:sz="0" w:space="0" w:color="auto"/>
        <w:bottom w:val="none" w:sz="0" w:space="0" w:color="auto"/>
        <w:right w:val="none" w:sz="0" w:space="0" w:color="auto"/>
      </w:divBdr>
    </w:div>
    <w:div w:id="1686053805">
      <w:bodyDiv w:val="1"/>
      <w:marLeft w:val="0"/>
      <w:marRight w:val="0"/>
      <w:marTop w:val="0"/>
      <w:marBottom w:val="0"/>
      <w:divBdr>
        <w:top w:val="none" w:sz="0" w:space="0" w:color="auto"/>
        <w:left w:val="none" w:sz="0" w:space="0" w:color="auto"/>
        <w:bottom w:val="none" w:sz="0" w:space="0" w:color="auto"/>
        <w:right w:val="none" w:sz="0" w:space="0" w:color="auto"/>
      </w:divBdr>
    </w:div>
    <w:div w:id="1687516598">
      <w:bodyDiv w:val="1"/>
      <w:marLeft w:val="0"/>
      <w:marRight w:val="0"/>
      <w:marTop w:val="0"/>
      <w:marBottom w:val="0"/>
      <w:divBdr>
        <w:top w:val="none" w:sz="0" w:space="0" w:color="auto"/>
        <w:left w:val="none" w:sz="0" w:space="0" w:color="auto"/>
        <w:bottom w:val="none" w:sz="0" w:space="0" w:color="auto"/>
        <w:right w:val="none" w:sz="0" w:space="0" w:color="auto"/>
      </w:divBdr>
    </w:div>
    <w:div w:id="1990137072">
      <w:bodyDiv w:val="1"/>
      <w:marLeft w:val="0"/>
      <w:marRight w:val="0"/>
      <w:marTop w:val="0"/>
      <w:marBottom w:val="0"/>
      <w:divBdr>
        <w:top w:val="none" w:sz="0" w:space="0" w:color="auto"/>
        <w:left w:val="none" w:sz="0" w:space="0" w:color="auto"/>
        <w:bottom w:val="none" w:sz="0" w:space="0" w:color="auto"/>
        <w:right w:val="none" w:sz="0" w:space="0" w:color="auto"/>
      </w:divBdr>
    </w:div>
    <w:div w:id="202736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EE535B3B-A119-4099-B741-217FD2D03237}">
  <ds:schemaRefs>
    <ds:schemaRef ds:uri="http://schemas.openxmlformats.org/officeDocument/2006/bibliography"/>
  </ds:schemaRefs>
</ds:datastoreItem>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0A26D4CD-2CF6-45D0-9001-E7CFEB7D148F}"/>
</file>

<file path=customXml/itemProps4.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1e93ca30-efe2-4bb4-90cd-d2db97fb21cd"/>
    <ds:schemaRef ds:uri="5b445847-c24f-4193-86d7-f1d3b43b6266"/>
    <ds:schemaRef ds:uri="414d2ded-29cc-4abd-a1df-c646721ce55b"/>
    <ds:schemaRef ds:uri="2847a094-2edf-4950-a853-13ec668231e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14</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Sharon Moore</cp:lastModifiedBy>
  <cp:revision>31</cp:revision>
  <dcterms:created xsi:type="dcterms:W3CDTF">2022-06-24T10:58:00Z</dcterms:created>
  <dcterms:modified xsi:type="dcterms:W3CDTF">2022-10-02T17:50:00Z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